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9F5F6" w14:textId="44AA6D87" w:rsidR="005C42F5" w:rsidRDefault="0079469F" w:rsidP="007B031C">
      <w:pPr>
        <w:pStyle w:val="En-tte"/>
        <w:tabs>
          <w:tab w:val="left" w:pos="1134"/>
          <w:tab w:val="left" w:pos="5103"/>
        </w:tabs>
        <w:spacing w:before="0" w:line="240" w:lineRule="auto"/>
        <w:jc w:val="both"/>
        <w:rPr>
          <w:noProof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7D44DA41" wp14:editId="4AFB6247">
            <wp:simplePos x="0" y="0"/>
            <wp:positionH relativeFrom="margin">
              <wp:posOffset>-615406</wp:posOffset>
            </wp:positionH>
            <wp:positionV relativeFrom="paragraph">
              <wp:posOffset>-592817</wp:posOffset>
            </wp:positionV>
            <wp:extent cx="3689350" cy="1403350"/>
            <wp:effectExtent l="0" t="0" r="0" b="0"/>
            <wp:wrapNone/>
            <wp:docPr id="1639415796" name="Image 3" descr="Une image contenant Graphique, graphisme, capture d’écran, Bleu électriqu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Une image contenant Graphique, graphisme, capture d’écran, Bleu électriqu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9350" cy="140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3EB4">
        <w:rPr>
          <w:sz w:val="20"/>
          <w:szCs w:val="20"/>
        </w:rPr>
        <w:t xml:space="preserve"> </w:t>
      </w:r>
    </w:p>
    <w:p w14:paraId="274F86FB" w14:textId="51324DFF" w:rsidR="00361F5D" w:rsidRDefault="00361F5D" w:rsidP="007B031C">
      <w:pPr>
        <w:pStyle w:val="En-tte"/>
        <w:tabs>
          <w:tab w:val="left" w:pos="1134"/>
          <w:tab w:val="left" w:pos="5103"/>
        </w:tabs>
        <w:spacing w:before="0" w:line="240" w:lineRule="auto"/>
        <w:jc w:val="both"/>
        <w:rPr>
          <w:noProof/>
          <w:sz w:val="20"/>
          <w:szCs w:val="20"/>
        </w:rPr>
      </w:pPr>
    </w:p>
    <w:p w14:paraId="11A15F0B" w14:textId="77777777" w:rsidR="00361F5D" w:rsidRDefault="00361F5D" w:rsidP="007B031C">
      <w:pPr>
        <w:pStyle w:val="En-tte"/>
        <w:tabs>
          <w:tab w:val="left" w:pos="1134"/>
          <w:tab w:val="left" w:pos="5103"/>
        </w:tabs>
        <w:spacing w:before="0" w:line="240" w:lineRule="auto"/>
        <w:jc w:val="both"/>
        <w:rPr>
          <w:noProof/>
          <w:sz w:val="20"/>
          <w:szCs w:val="20"/>
        </w:rPr>
      </w:pPr>
    </w:p>
    <w:p w14:paraId="703053C9" w14:textId="4AE4C019" w:rsidR="00361F5D" w:rsidRDefault="00361F5D" w:rsidP="007B031C">
      <w:pPr>
        <w:pStyle w:val="En-tte"/>
        <w:tabs>
          <w:tab w:val="left" w:pos="1134"/>
          <w:tab w:val="left" w:pos="5103"/>
        </w:tabs>
        <w:spacing w:before="0" w:line="240" w:lineRule="auto"/>
        <w:jc w:val="both"/>
        <w:rPr>
          <w:noProof/>
          <w:sz w:val="20"/>
          <w:szCs w:val="20"/>
        </w:rPr>
      </w:pPr>
    </w:p>
    <w:p w14:paraId="0E1F26A6" w14:textId="5A05EBBE" w:rsidR="00361F5D" w:rsidRDefault="00361F5D" w:rsidP="007B031C">
      <w:pPr>
        <w:pStyle w:val="En-tte"/>
        <w:tabs>
          <w:tab w:val="left" w:pos="1134"/>
          <w:tab w:val="left" w:pos="5103"/>
        </w:tabs>
        <w:spacing w:before="0" w:line="240" w:lineRule="auto"/>
        <w:jc w:val="both"/>
        <w:rPr>
          <w:noProof/>
          <w:sz w:val="20"/>
          <w:szCs w:val="20"/>
        </w:rPr>
      </w:pPr>
    </w:p>
    <w:p w14:paraId="7E874066" w14:textId="77777777" w:rsidR="00361F5D" w:rsidRDefault="00361F5D" w:rsidP="007B031C">
      <w:pPr>
        <w:pStyle w:val="En-tte"/>
        <w:tabs>
          <w:tab w:val="left" w:pos="1134"/>
          <w:tab w:val="left" w:pos="5103"/>
        </w:tabs>
        <w:spacing w:before="0" w:line="240" w:lineRule="auto"/>
        <w:jc w:val="both"/>
        <w:rPr>
          <w:noProof/>
          <w:sz w:val="20"/>
          <w:szCs w:val="20"/>
        </w:rPr>
      </w:pPr>
    </w:p>
    <w:p w14:paraId="17A7B1B1" w14:textId="70F74142" w:rsidR="00361F5D" w:rsidRDefault="00361F5D" w:rsidP="007B031C">
      <w:pPr>
        <w:pStyle w:val="En-tte"/>
        <w:tabs>
          <w:tab w:val="left" w:pos="1134"/>
          <w:tab w:val="left" w:pos="5103"/>
        </w:tabs>
        <w:spacing w:before="0" w:line="240" w:lineRule="auto"/>
        <w:jc w:val="both"/>
        <w:rPr>
          <w:noProof/>
          <w:sz w:val="20"/>
          <w:szCs w:val="20"/>
        </w:rPr>
      </w:pPr>
    </w:p>
    <w:p w14:paraId="3C50D9C8" w14:textId="5C9D0541" w:rsidR="00361F5D" w:rsidRDefault="00361F5D" w:rsidP="007B031C">
      <w:pPr>
        <w:pStyle w:val="En-tte"/>
        <w:tabs>
          <w:tab w:val="left" w:pos="1134"/>
          <w:tab w:val="left" w:pos="5103"/>
        </w:tabs>
        <w:spacing w:before="0" w:line="240" w:lineRule="auto"/>
        <w:jc w:val="both"/>
        <w:rPr>
          <w:noProof/>
          <w:sz w:val="20"/>
          <w:szCs w:val="20"/>
        </w:rPr>
      </w:pPr>
    </w:p>
    <w:p w14:paraId="46F6EB67" w14:textId="792F354F" w:rsidR="00361F5D" w:rsidRDefault="00361F5D" w:rsidP="007B031C">
      <w:pPr>
        <w:pStyle w:val="En-tte"/>
        <w:tabs>
          <w:tab w:val="left" w:pos="1134"/>
          <w:tab w:val="left" w:pos="5103"/>
        </w:tabs>
        <w:spacing w:before="0" w:line="240" w:lineRule="auto"/>
        <w:jc w:val="both"/>
        <w:rPr>
          <w:noProof/>
          <w:sz w:val="20"/>
          <w:szCs w:val="20"/>
        </w:rPr>
      </w:pPr>
    </w:p>
    <w:p w14:paraId="023FBEBE" w14:textId="77777777" w:rsidR="00361F5D" w:rsidRPr="00C56EF2" w:rsidRDefault="00361F5D" w:rsidP="007B031C">
      <w:pPr>
        <w:pStyle w:val="En-tte"/>
        <w:tabs>
          <w:tab w:val="left" w:pos="1134"/>
          <w:tab w:val="left" w:pos="5103"/>
        </w:tabs>
        <w:spacing w:before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43DE682" w14:textId="24263B63" w:rsidR="005C42F5" w:rsidRDefault="00EB0FA9" w:rsidP="003D235F">
      <w:pPr>
        <w:pStyle w:val="Titre"/>
        <w:spacing w:line="240" w:lineRule="auto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Cadre de </w:t>
      </w:r>
      <w:r w:rsidR="00DE1BD2">
        <w:rPr>
          <w:rFonts w:asciiTheme="minorHAnsi" w:hAnsiTheme="minorHAnsi" w:cstheme="minorHAnsi"/>
          <w:bCs/>
          <w:sz w:val="20"/>
          <w:szCs w:val="20"/>
        </w:rPr>
        <w:t>réponse –</w:t>
      </w:r>
      <w:r w:rsidR="00426C08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737406">
        <w:rPr>
          <w:rFonts w:asciiTheme="minorHAnsi" w:hAnsiTheme="minorHAnsi" w:cstheme="minorHAnsi"/>
          <w:bCs/>
          <w:sz w:val="20"/>
          <w:szCs w:val="20"/>
        </w:rPr>
        <w:t>Lot 2 Plan d’épargne salariale PEE et PERCOL</w:t>
      </w:r>
    </w:p>
    <w:p w14:paraId="1ACCCF01" w14:textId="031ACF45" w:rsidR="00DE1BD2" w:rsidRPr="00DE1BD2" w:rsidRDefault="00DE1BD2" w:rsidP="003D235F">
      <w:pPr>
        <w:pStyle w:val="Titre"/>
        <w:spacing w:line="240" w:lineRule="auto"/>
        <w:rPr>
          <w:rFonts w:asciiTheme="minorHAnsi" w:hAnsiTheme="minorHAnsi" w:cstheme="minorHAnsi"/>
          <w:bCs/>
          <w:szCs w:val="24"/>
        </w:rPr>
      </w:pPr>
      <w:r w:rsidRPr="00DE1BD2">
        <w:rPr>
          <w:rFonts w:asciiTheme="minorHAnsi" w:hAnsiTheme="minorHAnsi" w:cstheme="minorHAnsi"/>
          <w:bCs/>
          <w:color w:val="FF0000"/>
          <w:szCs w:val="24"/>
        </w:rPr>
        <w:t xml:space="preserve">La réponse du candidat à ce document ne devra pas dépasser 20 pages </w:t>
      </w:r>
    </w:p>
    <w:p w14:paraId="05C10B15" w14:textId="27601833" w:rsidR="005C42F5" w:rsidRPr="00C56EF2" w:rsidRDefault="00AA4BAB" w:rsidP="005F624E">
      <w:pPr>
        <w:jc w:val="both"/>
        <w:rPr>
          <w:rFonts w:asciiTheme="minorHAnsi" w:hAnsiTheme="minorHAnsi" w:cstheme="minorHAnsi"/>
          <w:sz w:val="20"/>
          <w:szCs w:val="20"/>
        </w:rPr>
      </w:pPr>
      <w:r w:rsidRPr="00C56EF2">
        <w:rPr>
          <w:rFonts w:asciiTheme="minorHAnsi" w:hAnsiTheme="minorHAnsi" w:cstheme="minorHAnsi"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554B745" wp14:editId="2BA98E3D">
                <wp:simplePos x="0" y="0"/>
                <wp:positionH relativeFrom="column">
                  <wp:posOffset>1682750</wp:posOffset>
                </wp:positionH>
                <wp:positionV relativeFrom="paragraph">
                  <wp:posOffset>113665</wp:posOffset>
                </wp:positionV>
                <wp:extent cx="2971800" cy="342900"/>
                <wp:effectExtent l="0" t="0" r="0" b="0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4AEC95" w14:textId="5579E4B3" w:rsidR="00FE46CC" w:rsidRPr="00714178" w:rsidRDefault="00FE46CC" w:rsidP="003D7A4E">
                            <w:pPr>
                              <w:spacing w:before="60" w:after="60"/>
                              <w:ind w:right="-193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714178">
                              <w:rPr>
                                <w:b/>
                                <w:bCs/>
                                <w:sz w:val="24"/>
                              </w:rPr>
                              <w:t>Réf.</w:t>
                            </w:r>
                            <w:r w:rsidR="00B25DED">
                              <w:rPr>
                                <w:b/>
                                <w:bCs/>
                                <w:sz w:val="24"/>
                              </w:rPr>
                              <w:t> ?????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54B745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132.5pt;margin-top:8.95pt;width:234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">
                <v:stroke dashstyle="1 1" endcap="round"/>
                <v:textbox>
                  <w:txbxContent>
                    <w:p w14:paraId="654AEC95" w14:textId="5579E4B3" w:rsidR="00FE46CC" w:rsidRPr="00714178" w:rsidRDefault="00FE46CC" w:rsidP="003D7A4E">
                      <w:pPr>
                        <w:spacing w:before="60" w:after="60"/>
                        <w:ind w:right="-193"/>
                        <w:rPr>
                          <w:b/>
                          <w:bCs/>
                          <w:sz w:val="24"/>
                        </w:rPr>
                      </w:pPr>
                      <w:r w:rsidRPr="00714178">
                        <w:rPr>
                          <w:b/>
                          <w:bCs/>
                          <w:sz w:val="24"/>
                        </w:rPr>
                        <w:t>Réf.</w:t>
                      </w:r>
                      <w:r w:rsidR="00B25DED">
                        <w:rPr>
                          <w:b/>
                          <w:bCs/>
                          <w:sz w:val="24"/>
                        </w:rPr>
                        <w:t> ?????</w:t>
                      </w:r>
                    </w:p>
                  </w:txbxContent>
                </v:textbox>
              </v:shape>
            </w:pict>
          </mc:Fallback>
        </mc:AlternateContent>
      </w:r>
    </w:p>
    <w:p w14:paraId="59D2CFDC" w14:textId="77777777" w:rsidR="005C42F5" w:rsidRPr="00C56EF2" w:rsidRDefault="005C42F5" w:rsidP="005F624E">
      <w:pPr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077D23B6" w14:textId="77777777" w:rsidR="005C42F5" w:rsidRPr="00C56EF2" w:rsidRDefault="00AA4BAB" w:rsidP="005F624E">
      <w:pPr>
        <w:jc w:val="both"/>
        <w:rPr>
          <w:rFonts w:asciiTheme="minorHAnsi" w:hAnsiTheme="minorHAnsi" w:cstheme="minorHAnsi"/>
          <w:bCs/>
          <w:noProof/>
          <w:sz w:val="20"/>
          <w:szCs w:val="20"/>
        </w:rPr>
      </w:pPr>
      <w:r w:rsidRPr="00C56EF2">
        <w:rPr>
          <w:rFonts w:asciiTheme="minorHAnsi" w:hAnsiTheme="minorHAnsi" w:cstheme="minorHAnsi"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BAA834C" wp14:editId="1DBDB26B">
                <wp:simplePos x="0" y="0"/>
                <wp:positionH relativeFrom="column">
                  <wp:posOffset>198755</wp:posOffset>
                </wp:positionH>
                <wp:positionV relativeFrom="paragraph">
                  <wp:posOffset>97790</wp:posOffset>
                </wp:positionV>
                <wp:extent cx="6124755" cy="1009650"/>
                <wp:effectExtent l="0" t="0" r="28575" b="1905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4755" cy="100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5D73BC" w14:textId="4E034242" w:rsidR="00DE006D" w:rsidRDefault="00FE46CC" w:rsidP="00F549D4">
                            <w:pPr>
                              <w:pStyle w:val="En-tte"/>
                              <w:spacing w:before="0" w:line="240" w:lineRule="auto"/>
                              <w:ind w:left="851" w:right="139" w:hanging="851"/>
                              <w:jc w:val="both"/>
                              <w:rPr>
                                <w:rFonts w:asciiTheme="majorHAnsi" w:hAnsiTheme="majorHAnsi" w:cstheme="majorHAnsi"/>
                                <w:b/>
                                <w:bCs/>
                              </w:rPr>
                            </w:pPr>
                            <w:r w:rsidRPr="0014756F">
                              <w:rPr>
                                <w:rFonts w:asciiTheme="majorHAnsi" w:hAnsiTheme="majorHAnsi" w:cstheme="majorHAnsi"/>
                                <w:b/>
                                <w:bCs/>
                              </w:rPr>
                              <w:t xml:space="preserve">Objet : </w:t>
                            </w:r>
                            <w:r w:rsidRPr="0014756F">
                              <w:rPr>
                                <w:rFonts w:asciiTheme="majorHAnsi" w:hAnsiTheme="majorHAnsi" w:cstheme="majorHAnsi"/>
                                <w:b/>
                                <w:bCs/>
                              </w:rPr>
                              <w:tab/>
                            </w:r>
                            <w:r w:rsidR="00F549D4">
                              <w:rPr>
                                <w:rFonts w:asciiTheme="majorHAnsi" w:hAnsiTheme="majorHAnsi" w:cstheme="majorHAnsi"/>
                                <w:b/>
                                <w:bCs/>
                              </w:rPr>
                              <w:t xml:space="preserve">Accord-cadre </w:t>
                            </w:r>
                            <w:r w:rsidR="00F549D4" w:rsidRPr="00F549D4">
                              <w:rPr>
                                <w:rFonts w:asciiTheme="majorHAnsi" w:hAnsiTheme="majorHAnsi" w:cstheme="majorHAnsi"/>
                                <w:b/>
                                <w:bCs/>
                              </w:rPr>
                              <w:t xml:space="preserve">relatif à la gestion des dispositifs d’épargne salariale et de retraite </w:t>
                            </w:r>
                            <w:r w:rsidR="00F549D4">
                              <w:rPr>
                                <w:rFonts w:asciiTheme="majorHAnsi" w:hAnsiTheme="majorHAnsi" w:cstheme="majorHAnsi"/>
                                <w:b/>
                                <w:bCs/>
                              </w:rPr>
                              <w:t>supplémentaire</w:t>
                            </w:r>
                            <w:r w:rsidR="00F549D4" w:rsidRPr="00F549D4">
                              <w:rPr>
                                <w:rFonts w:asciiTheme="majorHAnsi" w:hAnsiTheme="majorHAnsi" w:cstheme="majorHAnsi"/>
                                <w:b/>
                                <w:bCs/>
                              </w:rPr>
                              <w:t xml:space="preserve"> pour l’Autorité de Sûreté Nucléaire et de Radioprotection (ASNR)</w:t>
                            </w:r>
                          </w:p>
                          <w:p w14:paraId="1F850259" w14:textId="54EA7B58" w:rsidR="00F549D4" w:rsidRPr="00F549D4" w:rsidRDefault="00F549D4" w:rsidP="00F549D4">
                            <w:pPr>
                              <w:pStyle w:val="Sansinterligne"/>
                              <w:tabs>
                                <w:tab w:val="right" w:pos="0"/>
                              </w:tabs>
                              <w:jc w:val="center"/>
                              <w:rPr>
                                <w:rFonts w:asciiTheme="majorHAnsi" w:eastAsia="Times New Roman" w:hAnsiTheme="majorHAnsi" w:cstheme="majorHAnsi"/>
                                <w:b/>
                                <w:bCs/>
                              </w:rPr>
                            </w:pPr>
                          </w:p>
                          <w:p w14:paraId="1C21ED6E" w14:textId="77777777" w:rsidR="00F549D4" w:rsidRPr="0014756F" w:rsidRDefault="00F549D4" w:rsidP="008450EB">
                            <w:pPr>
                              <w:pStyle w:val="En-tte"/>
                              <w:ind w:left="851" w:right="139" w:hanging="851"/>
                              <w:jc w:val="both"/>
                              <w:rPr>
                                <w:rFonts w:asciiTheme="majorHAnsi" w:hAnsiTheme="majorHAnsi" w:cstheme="majorHAnsi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AA834C" id="Text Box 2" o:spid="_x0000_s1027" type="#_x0000_t202" style="position:absolute;left:0;text-align:left;margin-left:15.65pt;margin-top:7.7pt;width:482.25pt;height:79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">
                <v:textbox>
                  <w:txbxContent>
                    <w:p w14:paraId="545D73BC" w14:textId="4E034242" w:rsidR="00DE006D" w:rsidRDefault="00FE46CC" w:rsidP="00F549D4">
                      <w:pPr>
                        <w:pStyle w:val="En-tte"/>
                        <w:spacing w:before="0" w:line="240" w:lineRule="auto"/>
                        <w:ind w:left="851" w:right="139" w:hanging="851"/>
                        <w:jc w:val="both"/>
                        <w:rPr>
                          <w:rFonts w:asciiTheme="majorHAnsi" w:hAnsiTheme="majorHAnsi" w:cstheme="majorHAnsi"/>
                          <w:b/>
                          <w:bCs/>
                        </w:rPr>
                      </w:pPr>
                      <w:r w:rsidRPr="0014756F">
                        <w:rPr>
                          <w:rFonts w:asciiTheme="majorHAnsi" w:hAnsiTheme="majorHAnsi" w:cstheme="majorHAnsi"/>
                          <w:b/>
                          <w:bCs/>
                        </w:rPr>
                        <w:t xml:space="preserve">Objet : </w:t>
                      </w:r>
                      <w:r w:rsidRPr="0014756F">
                        <w:rPr>
                          <w:rFonts w:asciiTheme="majorHAnsi" w:hAnsiTheme="majorHAnsi" w:cstheme="majorHAnsi"/>
                          <w:b/>
                          <w:bCs/>
                        </w:rPr>
                        <w:tab/>
                      </w:r>
                      <w:r w:rsidR="00F549D4">
                        <w:rPr>
                          <w:rFonts w:asciiTheme="majorHAnsi" w:hAnsiTheme="majorHAnsi" w:cstheme="majorHAnsi"/>
                          <w:b/>
                          <w:bCs/>
                        </w:rPr>
                        <w:t xml:space="preserve">Accord-cadre </w:t>
                      </w:r>
                      <w:r w:rsidR="00F549D4" w:rsidRPr="00F549D4">
                        <w:rPr>
                          <w:rFonts w:asciiTheme="majorHAnsi" w:hAnsiTheme="majorHAnsi" w:cstheme="majorHAnsi"/>
                          <w:b/>
                          <w:bCs/>
                        </w:rPr>
                        <w:t xml:space="preserve">relatif à la gestion des dispositifs d’épargne salariale et de retraite </w:t>
                      </w:r>
                      <w:r w:rsidR="00F549D4">
                        <w:rPr>
                          <w:rFonts w:asciiTheme="majorHAnsi" w:hAnsiTheme="majorHAnsi" w:cstheme="majorHAnsi"/>
                          <w:b/>
                          <w:bCs/>
                        </w:rPr>
                        <w:t>supplémentaire</w:t>
                      </w:r>
                      <w:r w:rsidR="00F549D4" w:rsidRPr="00F549D4">
                        <w:rPr>
                          <w:rFonts w:asciiTheme="majorHAnsi" w:hAnsiTheme="majorHAnsi" w:cstheme="majorHAnsi"/>
                          <w:b/>
                          <w:bCs/>
                        </w:rPr>
                        <w:t xml:space="preserve"> pour l’Autorité de Sûreté Nucléaire et de Radioprotection (ASNR)</w:t>
                      </w:r>
                    </w:p>
                    <w:p w14:paraId="1F850259" w14:textId="54EA7B58" w:rsidR="00F549D4" w:rsidRPr="00F549D4" w:rsidRDefault="00F549D4" w:rsidP="00F549D4">
                      <w:pPr>
                        <w:pStyle w:val="Sansinterligne"/>
                        <w:tabs>
                          <w:tab w:val="right" w:pos="0"/>
                        </w:tabs>
                        <w:jc w:val="center"/>
                        <w:rPr>
                          <w:rFonts w:asciiTheme="majorHAnsi" w:eastAsia="Times New Roman" w:hAnsiTheme="majorHAnsi" w:cstheme="majorHAnsi"/>
                          <w:b/>
                          <w:bCs/>
                        </w:rPr>
                      </w:pPr>
                    </w:p>
                    <w:p w14:paraId="1C21ED6E" w14:textId="77777777" w:rsidR="00F549D4" w:rsidRPr="0014756F" w:rsidRDefault="00F549D4" w:rsidP="008450EB">
                      <w:pPr>
                        <w:pStyle w:val="En-tte"/>
                        <w:ind w:left="851" w:right="139" w:hanging="851"/>
                        <w:jc w:val="both"/>
                        <w:rPr>
                          <w:rFonts w:asciiTheme="majorHAnsi" w:hAnsiTheme="majorHAnsi" w:cstheme="majorHAnsi"/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6CFA919" w14:textId="51B7EA19" w:rsidR="005C42F5" w:rsidRPr="00C56EF2" w:rsidRDefault="005C42F5" w:rsidP="005F624E">
      <w:pPr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479715D3" w14:textId="77777777" w:rsidR="005C42F5" w:rsidRPr="00C56EF2" w:rsidRDefault="005C42F5" w:rsidP="005F624E">
      <w:pPr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0A2D0F28" w14:textId="77777777" w:rsidR="005C42F5" w:rsidRPr="00C56EF2" w:rsidRDefault="005C42F5" w:rsidP="005F624E">
      <w:pPr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7DAB1A4A" w14:textId="77777777" w:rsidR="005C42F5" w:rsidRPr="00C56EF2" w:rsidRDefault="005C42F5" w:rsidP="005F624E">
      <w:pPr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281C81E5" w14:textId="02490A0D" w:rsidR="005C42F5" w:rsidRPr="00C56EF2" w:rsidRDefault="00CD7086" w:rsidP="005F624E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C56EF2">
        <w:rPr>
          <w:rFonts w:asciiTheme="minorHAnsi" w:hAnsiTheme="minorHAnsi" w:cstheme="minorHAnsi"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D56E4BC" wp14:editId="5401130B">
                <wp:simplePos x="0" y="0"/>
                <wp:positionH relativeFrom="column">
                  <wp:posOffset>217805</wp:posOffset>
                </wp:positionH>
                <wp:positionV relativeFrom="paragraph">
                  <wp:posOffset>75564</wp:posOffset>
                </wp:positionV>
                <wp:extent cx="6110605" cy="2238375"/>
                <wp:effectExtent l="0" t="0" r="23495" b="2857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0605" cy="2238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22FF89" w14:textId="57258192" w:rsidR="0070261E" w:rsidRDefault="00FE46CC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0C1185">
                              <w:rPr>
                                <w:b/>
                                <w:bCs/>
                                <w:u w:val="single"/>
                              </w:rPr>
                              <w:t>Documents associés :</w:t>
                            </w:r>
                          </w:p>
                          <w:p w14:paraId="1D1E65D1" w14:textId="044D392C" w:rsidR="00CD7086" w:rsidRDefault="00CD708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56E4BC" id="Text Box 3" o:spid="_x0000_s1028" type="#_x0000_t202" style="position:absolute;left:0;text-align:left;margin-left:17.15pt;margin-top:5.95pt;width:481.15pt;height:176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">
                <v:textbox>
                  <w:txbxContent>
                    <w:p w14:paraId="2122FF89" w14:textId="57258192" w:rsidR="0070261E" w:rsidRDefault="00FE46CC">
                      <w:pPr>
                        <w:rPr>
                          <w:b/>
                          <w:bCs/>
                          <w:u w:val="single"/>
                        </w:rPr>
                      </w:pPr>
                      <w:r w:rsidRPr="000C1185">
                        <w:rPr>
                          <w:b/>
                          <w:bCs/>
                          <w:u w:val="single"/>
                        </w:rPr>
                        <w:t>Documents associés :</w:t>
                      </w:r>
                    </w:p>
                    <w:p w14:paraId="1D1E65D1" w14:textId="044D392C" w:rsidR="00CD7086" w:rsidRDefault="00CD7086"/>
                  </w:txbxContent>
                </v:textbox>
              </v:shape>
            </w:pict>
          </mc:Fallback>
        </mc:AlternateContent>
      </w:r>
    </w:p>
    <w:p w14:paraId="68AFEF27" w14:textId="136D6CBC" w:rsidR="005C42F5" w:rsidRPr="00C56EF2" w:rsidRDefault="005C42F5" w:rsidP="005F624E">
      <w:pPr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40769784" w14:textId="2282782D" w:rsidR="005C42F5" w:rsidRPr="00C56EF2" w:rsidRDefault="005C42F5" w:rsidP="005F624E">
      <w:pPr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209F6F75" w14:textId="5FB45122" w:rsidR="005C42F5" w:rsidRPr="00C56EF2" w:rsidRDefault="005C42F5" w:rsidP="005F624E">
      <w:pPr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1F83A071" w14:textId="01526EB2" w:rsidR="005C42F5" w:rsidRPr="00C56EF2" w:rsidRDefault="005C42F5" w:rsidP="005F624E">
      <w:pPr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17AEC6BA" w14:textId="77777777" w:rsidR="005C42F5" w:rsidRPr="00C56EF2" w:rsidRDefault="005C42F5" w:rsidP="005F624E">
      <w:pPr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270A7F79" w14:textId="7444B72D" w:rsidR="005C42F5" w:rsidRPr="00C56EF2" w:rsidRDefault="005C42F5" w:rsidP="005F624E">
      <w:pPr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58C91DBF" w14:textId="77777777" w:rsidR="005C42F5" w:rsidRPr="00C56EF2" w:rsidRDefault="005C42F5" w:rsidP="005F624E">
      <w:pPr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36870B98" w14:textId="77777777" w:rsidR="005C42F5" w:rsidRPr="00C56EF2" w:rsidRDefault="005C42F5" w:rsidP="005F624E">
      <w:pPr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0A9EC03B" w14:textId="77777777" w:rsidR="005C42F5" w:rsidRPr="00C56EF2" w:rsidRDefault="005C42F5" w:rsidP="005F624E">
      <w:pPr>
        <w:pStyle w:val="En-tte"/>
        <w:tabs>
          <w:tab w:val="left" w:pos="8820"/>
        </w:tabs>
        <w:spacing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67D542F1" w14:textId="7382B7BE" w:rsidR="0079469F" w:rsidRPr="00C56EF2" w:rsidRDefault="0079469F">
      <w:pPr>
        <w:spacing w:before="0"/>
        <w:rPr>
          <w:rFonts w:asciiTheme="minorHAnsi" w:hAnsiTheme="minorHAnsi" w:cstheme="minorHAnsi"/>
          <w:b/>
          <w:bCs/>
          <w:sz w:val="24"/>
        </w:rPr>
      </w:pPr>
      <w:bookmarkStart w:id="0" w:name="_Ref130009661"/>
      <w:r w:rsidRPr="00C56EF2">
        <w:rPr>
          <w:rFonts w:asciiTheme="minorHAnsi" w:hAnsiTheme="minorHAnsi" w:cstheme="minorHAnsi"/>
          <w:b/>
          <w:bCs/>
          <w:sz w:val="24"/>
        </w:rPr>
        <w:br w:type="page"/>
      </w:r>
    </w:p>
    <w:p w14:paraId="78CFF0C7" w14:textId="77777777" w:rsidR="00292C1A" w:rsidRDefault="00292C1A" w:rsidP="00292C1A">
      <w:pPr>
        <w:jc w:val="center"/>
        <w:rPr>
          <w:b/>
          <w:bCs/>
          <w:sz w:val="24"/>
        </w:rPr>
      </w:pPr>
    </w:p>
    <w:p w14:paraId="7B760B76" w14:textId="77777777" w:rsidR="00292C1A" w:rsidRPr="001E2492" w:rsidRDefault="00292C1A" w:rsidP="00292C1A">
      <w:pPr>
        <w:jc w:val="center"/>
        <w:rPr>
          <w:b/>
          <w:bCs/>
          <w:sz w:val="24"/>
        </w:rPr>
      </w:pPr>
      <w:r w:rsidRPr="001E2492">
        <w:rPr>
          <w:b/>
          <w:bCs/>
          <w:sz w:val="24"/>
        </w:rPr>
        <w:t>SOMMAIRE</w:t>
      </w:r>
    </w:p>
    <w:p w14:paraId="7AA2ADFE" w14:textId="77777777" w:rsidR="00292C1A" w:rsidRPr="001E2492" w:rsidRDefault="00292C1A" w:rsidP="00292C1A">
      <w:pPr>
        <w:jc w:val="center"/>
        <w:rPr>
          <w:b/>
          <w:bCs/>
          <w:sz w:val="24"/>
        </w:rPr>
      </w:pPr>
    </w:p>
    <w:p w14:paraId="4DF9DA7D" w14:textId="77777777" w:rsidR="00292C1A" w:rsidRPr="001E2492" w:rsidRDefault="00292C1A" w:rsidP="00292C1A"/>
    <w:bookmarkEnd w:id="0" w:displacedByCustomXml="next"/>
    <w:bookmarkStart w:id="1" w:name="_Toc235806069" w:displacedByCustomXml="next"/>
    <w:bookmarkStart w:id="2" w:name="_Toc235806077" w:displacedByCustomXml="next"/>
    <w:sdt>
      <w:sdtPr>
        <w:rPr>
          <w:rFonts w:ascii="Trebuchet MS" w:eastAsia="Times New Roman" w:hAnsi="Trebuchet MS" w:cs="Times New Roman"/>
          <w:color w:val="auto"/>
          <w:sz w:val="22"/>
          <w:szCs w:val="22"/>
        </w:rPr>
        <w:id w:val="162935929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8711704" w14:textId="35C47BB8" w:rsidR="00710F3E" w:rsidRDefault="00710F3E">
          <w:pPr>
            <w:pStyle w:val="En-ttedetabledesmatires"/>
          </w:pPr>
        </w:p>
        <w:p w14:paraId="2B733A1B" w14:textId="1C2F169A" w:rsidR="0066089F" w:rsidRDefault="00710F3E">
          <w:pPr>
            <w:pStyle w:val="TM1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6665289" w:history="1">
            <w:r w:rsidR="0066089F" w:rsidRPr="003F405B">
              <w:rPr>
                <w:rStyle w:val="Lienhypertexte"/>
                <w:rFonts w:cstheme="minorHAnsi"/>
                <w:noProof/>
              </w:rPr>
              <w:t>1</w:t>
            </w:r>
            <w:r w:rsidR="0066089F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66089F" w:rsidRPr="003F405B">
              <w:rPr>
                <w:rStyle w:val="Lienhypertexte"/>
                <w:rFonts w:cstheme="minorHAnsi"/>
                <w:noProof/>
              </w:rPr>
              <w:t>SOLIDITE et EXPERIENCE</w:t>
            </w:r>
            <w:r w:rsidR="0066089F">
              <w:rPr>
                <w:noProof/>
                <w:webHidden/>
              </w:rPr>
              <w:tab/>
            </w:r>
            <w:r w:rsidR="0066089F">
              <w:rPr>
                <w:noProof/>
                <w:webHidden/>
              </w:rPr>
              <w:fldChar w:fldCharType="begin"/>
            </w:r>
            <w:r w:rsidR="0066089F">
              <w:rPr>
                <w:noProof/>
                <w:webHidden/>
              </w:rPr>
              <w:instrText xml:space="preserve"> PAGEREF _Toc236665289 \h </w:instrText>
            </w:r>
            <w:r w:rsidR="0066089F">
              <w:rPr>
                <w:noProof/>
                <w:webHidden/>
              </w:rPr>
            </w:r>
            <w:r w:rsidR="0066089F">
              <w:rPr>
                <w:noProof/>
                <w:webHidden/>
              </w:rPr>
              <w:fldChar w:fldCharType="separate"/>
            </w:r>
            <w:r w:rsidR="005A703D">
              <w:rPr>
                <w:noProof/>
                <w:webHidden/>
              </w:rPr>
              <w:t>3</w:t>
            </w:r>
            <w:r w:rsidR="0066089F">
              <w:rPr>
                <w:noProof/>
                <w:webHidden/>
              </w:rPr>
              <w:fldChar w:fldCharType="end"/>
            </w:r>
          </w:hyperlink>
        </w:p>
        <w:p w14:paraId="7E88D720" w14:textId="3E963B8F" w:rsidR="0066089F" w:rsidRDefault="0066089F">
          <w:pPr>
            <w:pStyle w:val="TM2"/>
            <w:tabs>
              <w:tab w:val="left" w:pos="141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6665290" w:history="1">
            <w:r w:rsidRPr="003F405B">
              <w:rPr>
                <w:rStyle w:val="Lienhypertexte"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3F405B">
              <w:rPr>
                <w:rStyle w:val="Lienhypertexte"/>
                <w:rFonts w:cstheme="minorHAnsi"/>
                <w:noProof/>
              </w:rPr>
              <w:t>Solidité du candidat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_Toc236665290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A703D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B1E51A" w14:textId="1A388C7F" w:rsidR="0066089F" w:rsidRDefault="0066089F">
          <w:pPr>
            <w:pStyle w:val="TM1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6665291" w:history="1">
            <w:r w:rsidRPr="003F405B">
              <w:rPr>
                <w:rStyle w:val="Lienhypertexte"/>
                <w:rFonts w:cstheme="minorHAnsi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3F405B">
              <w:rPr>
                <w:rStyle w:val="Lienhypertexte"/>
                <w:rFonts w:cstheme="minorHAnsi"/>
                <w:noProof/>
              </w:rPr>
              <w:t>ACCOMPAGNEMENT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_Toc236665291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A703D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AF07A9" w14:textId="407BB7CA" w:rsidR="0066089F" w:rsidRDefault="0066089F">
          <w:pPr>
            <w:pStyle w:val="TM2"/>
            <w:tabs>
              <w:tab w:val="left" w:pos="141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6665292" w:history="1">
            <w:r w:rsidRPr="003F405B">
              <w:rPr>
                <w:rStyle w:val="Lienhypertexte"/>
                <w:noProof/>
              </w:rPr>
              <w:t>2.1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3F405B">
              <w:rPr>
                <w:rStyle w:val="Lienhypertexte"/>
                <w:rFonts w:cstheme="minorHAnsi"/>
                <w:noProof/>
              </w:rPr>
              <w:t>Gestion administrative – Vision employeur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_Toc236665292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A703D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C5C9D8" w14:textId="7449EA53" w:rsidR="0066089F" w:rsidRDefault="0066089F">
          <w:pPr>
            <w:pStyle w:val="TM2"/>
            <w:tabs>
              <w:tab w:val="left" w:pos="141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6665293" w:history="1">
            <w:r w:rsidRPr="003F405B">
              <w:rPr>
                <w:rStyle w:val="Lienhypertexte"/>
                <w:noProof/>
              </w:rPr>
              <w:t>2.2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3F405B">
              <w:rPr>
                <w:rStyle w:val="Lienhypertexte"/>
                <w:rFonts w:cstheme="minorHAnsi"/>
                <w:noProof/>
              </w:rPr>
              <w:t>Gestion administrative – Vision employé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_Toc236665293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A703D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DD2914" w14:textId="118643BE" w:rsidR="0066089F" w:rsidRDefault="0066089F">
          <w:pPr>
            <w:pStyle w:val="TM1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6665294" w:history="1">
            <w:r w:rsidRPr="003F405B">
              <w:rPr>
                <w:rStyle w:val="Lienhypertexte"/>
                <w:rFonts w:cstheme="minorHAnsi"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3F405B">
              <w:rPr>
                <w:rStyle w:val="Lienhypertexte"/>
                <w:rFonts w:cstheme="minorHAnsi"/>
                <w:noProof/>
              </w:rPr>
              <w:t>GESTION FINANCIERE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_Toc236665294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A703D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7DB44A" w14:textId="1A09107A" w:rsidR="0066089F" w:rsidRDefault="0066089F">
          <w:pPr>
            <w:pStyle w:val="TM2"/>
            <w:tabs>
              <w:tab w:val="left" w:pos="141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6665295" w:history="1">
            <w:r w:rsidRPr="003F405B">
              <w:rPr>
                <w:rStyle w:val="Lienhypertexte"/>
                <w:noProof/>
              </w:rPr>
              <w:t>3.1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3F405B">
              <w:rPr>
                <w:rStyle w:val="Lienhypertexte"/>
                <w:rFonts w:cstheme="minorHAnsi"/>
                <w:noProof/>
              </w:rPr>
              <w:t>Gestion financière – Architecture de l’offre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_Toc236665295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A703D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7A546D" w14:textId="366A977D" w:rsidR="0066089F" w:rsidRDefault="0066089F">
          <w:pPr>
            <w:pStyle w:val="TM2"/>
            <w:tabs>
              <w:tab w:val="left" w:pos="141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6665296" w:history="1">
            <w:r w:rsidRPr="003F405B">
              <w:rPr>
                <w:rStyle w:val="Lienhypertexte"/>
                <w:noProof/>
              </w:rPr>
              <w:t>3.2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3F405B">
              <w:rPr>
                <w:rStyle w:val="Lienhypertexte"/>
                <w:rFonts w:cstheme="minorHAnsi"/>
                <w:noProof/>
              </w:rPr>
              <w:t>Gestion financière – Offre de fonds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_Toc236665296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A703D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058F66" w14:textId="2FE5A6BB" w:rsidR="0066089F" w:rsidRDefault="0066089F">
          <w:pPr>
            <w:pStyle w:val="TM2"/>
            <w:tabs>
              <w:tab w:val="left" w:pos="141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6665297" w:history="1">
            <w:r w:rsidRPr="003F405B">
              <w:rPr>
                <w:rStyle w:val="Lienhypertexte"/>
                <w:noProof/>
              </w:rPr>
              <w:t>3.3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3F405B">
              <w:rPr>
                <w:rStyle w:val="Lienhypertexte"/>
                <w:rFonts w:cstheme="minorHAnsi"/>
                <w:noProof/>
              </w:rPr>
              <w:t>Fonds sans risque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_Toc236665297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A703D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5AFF90" w14:textId="4A9D010F" w:rsidR="0066089F" w:rsidRDefault="0066089F">
          <w:pPr>
            <w:pStyle w:val="TM2"/>
            <w:tabs>
              <w:tab w:val="left" w:pos="141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6665298" w:history="1">
            <w:r w:rsidRPr="003F405B">
              <w:rPr>
                <w:rStyle w:val="Lienhypertexte"/>
                <w:noProof/>
              </w:rPr>
              <w:t>3.4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3F405B">
              <w:rPr>
                <w:rStyle w:val="Lienhypertexte"/>
                <w:rFonts w:cstheme="minorHAnsi"/>
                <w:noProof/>
              </w:rPr>
              <w:t>Gestion financière – Gestion pilotée PERCOL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_Toc236665298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A703D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0B2A67" w14:textId="1B2EB27F" w:rsidR="0066089F" w:rsidRDefault="0066089F">
          <w:pPr>
            <w:pStyle w:val="TM1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6665299" w:history="1">
            <w:r w:rsidRPr="003F405B">
              <w:rPr>
                <w:rStyle w:val="Lienhypertexte"/>
                <w:rFonts w:cstheme="minorHAnsi"/>
                <w:noProof/>
              </w:rPr>
              <w:t>4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3F405B">
              <w:rPr>
                <w:rStyle w:val="Lienhypertexte"/>
                <w:rFonts w:cstheme="minorHAnsi"/>
                <w:noProof/>
              </w:rPr>
              <w:t>Conditions contractuelles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_Toc236665299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A703D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668B43" w14:textId="54519EDB" w:rsidR="0066089F" w:rsidRDefault="0066089F">
          <w:pPr>
            <w:pStyle w:val="TM2"/>
            <w:tabs>
              <w:tab w:val="left" w:pos="141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6665300" w:history="1">
            <w:r w:rsidRPr="003F405B">
              <w:rPr>
                <w:rStyle w:val="Lienhypertexte"/>
                <w:noProof/>
              </w:rPr>
              <w:t>4.1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3F405B">
              <w:rPr>
                <w:rStyle w:val="Lienhypertexte"/>
                <w:rFonts w:cstheme="minorHAnsi"/>
                <w:noProof/>
              </w:rPr>
              <w:t>Les options de rente PERCOL proposées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_Toc236665300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A703D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F934A6" w14:textId="063F4299" w:rsidR="0066089F" w:rsidRDefault="0066089F">
          <w:pPr>
            <w:pStyle w:val="TM2"/>
            <w:tabs>
              <w:tab w:val="left" w:pos="141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6665301" w:history="1">
            <w:r w:rsidRPr="003F405B">
              <w:rPr>
                <w:rStyle w:val="Lienhypertexte"/>
                <w:noProof/>
              </w:rPr>
              <w:t>4.2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3F405B">
              <w:rPr>
                <w:rStyle w:val="Lienhypertexte"/>
                <w:rFonts w:cstheme="minorHAnsi"/>
                <w:noProof/>
              </w:rPr>
              <w:t>Mise en place et transfert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_Toc236665301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A703D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659DB1" w14:textId="083814C7" w:rsidR="0066089F" w:rsidRDefault="0066089F">
          <w:pPr>
            <w:pStyle w:val="TM1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6665302" w:history="1">
            <w:r w:rsidRPr="003F405B">
              <w:rPr>
                <w:rStyle w:val="Lienhypertexte"/>
                <w:rFonts w:cstheme="minorHAnsi"/>
                <w:noProof/>
              </w:rPr>
              <w:t>5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3F405B">
              <w:rPr>
                <w:rStyle w:val="Lienhypertexte"/>
                <w:rFonts w:cstheme="minorHAnsi"/>
                <w:noProof/>
              </w:rPr>
              <w:t>Fonds des rentes PERCOL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_Toc236665302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A703D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8CC9E0" w14:textId="6D5F83E3" w:rsidR="00710F3E" w:rsidRDefault="00710F3E">
          <w:r>
            <w:rPr>
              <w:b/>
              <w:bCs/>
            </w:rPr>
            <w:fldChar w:fldCharType="end"/>
          </w:r>
        </w:p>
      </w:sdtContent>
    </w:sdt>
    <w:p w14:paraId="03CC92EF" w14:textId="77777777" w:rsidR="00710F3E" w:rsidRDefault="00710F3E">
      <w:pPr>
        <w:spacing w:before="0"/>
        <w:rPr>
          <w:rFonts w:asciiTheme="minorHAnsi" w:hAnsiTheme="minorHAnsi" w:cstheme="minorHAnsi"/>
          <w:b/>
          <w:caps/>
          <w:kern w:val="28"/>
          <w:sz w:val="24"/>
          <w:szCs w:val="24"/>
        </w:rPr>
      </w:pPr>
      <w:r>
        <w:rPr>
          <w:rFonts w:asciiTheme="minorHAnsi" w:hAnsiTheme="minorHAnsi" w:cstheme="minorHAnsi"/>
        </w:rPr>
        <w:br w:type="page"/>
      </w:r>
    </w:p>
    <w:bookmarkEnd w:id="2"/>
    <w:bookmarkEnd w:id="1"/>
    <w:p w14:paraId="18D7D379" w14:textId="4F89D772" w:rsidR="00B021FA" w:rsidRPr="00D3189B" w:rsidRDefault="00B021FA" w:rsidP="00B021FA">
      <w:pPr>
        <w:pStyle w:val="Paragraphedeliste"/>
        <w:spacing w:before="0" w:after="240" w:line="260" w:lineRule="atLeast"/>
        <w:ind w:left="0"/>
        <w:jc w:val="both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</w:rPr>
        <w:lastRenderedPageBreak/>
        <w:t xml:space="preserve">La réponse technique du candidat s’effectuera au travers </w:t>
      </w:r>
      <w:r w:rsidRPr="00AF7871">
        <w:rPr>
          <w:rFonts w:asciiTheme="majorHAnsi" w:hAnsiTheme="majorHAnsi" w:cstheme="majorHAnsi"/>
        </w:rPr>
        <w:t>du</w:t>
      </w:r>
      <w:r>
        <w:rPr>
          <w:rFonts w:asciiTheme="majorHAnsi" w:hAnsiTheme="majorHAnsi" w:cstheme="majorHAnsi"/>
        </w:rPr>
        <w:t xml:space="preserve"> (ou des)</w:t>
      </w:r>
      <w:r w:rsidRPr="00AF7871">
        <w:rPr>
          <w:rFonts w:asciiTheme="majorHAnsi" w:hAnsiTheme="majorHAnsi" w:cstheme="majorHAnsi"/>
        </w:rPr>
        <w:t xml:space="preserve"> fichier</w:t>
      </w:r>
      <w:r>
        <w:rPr>
          <w:rFonts w:asciiTheme="majorHAnsi" w:hAnsiTheme="majorHAnsi" w:cstheme="majorHAnsi"/>
        </w:rPr>
        <w:t>(s)</w:t>
      </w:r>
      <w:r w:rsidRPr="00AF7871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 xml:space="preserve">sous format </w:t>
      </w:r>
      <w:r w:rsidRPr="00AF7871">
        <w:rPr>
          <w:rFonts w:asciiTheme="majorHAnsi" w:hAnsiTheme="majorHAnsi" w:cstheme="majorHAnsi"/>
        </w:rPr>
        <w:t xml:space="preserve">Excel </w:t>
      </w:r>
      <w:r>
        <w:rPr>
          <w:rFonts w:asciiTheme="majorHAnsi" w:hAnsiTheme="majorHAnsi" w:cstheme="majorHAnsi"/>
        </w:rPr>
        <w:t>intitulés « offre détaillée » (un fichier pour chaque lot)</w:t>
      </w:r>
      <w:r w:rsidRPr="00AF7871">
        <w:rPr>
          <w:rFonts w:asciiTheme="majorHAnsi" w:hAnsiTheme="majorHAnsi" w:cstheme="majorHAnsi"/>
        </w:rPr>
        <w:t>.</w:t>
      </w:r>
    </w:p>
    <w:p w14:paraId="2AD899BB" w14:textId="44A431C2" w:rsidR="00B021FA" w:rsidRPr="00C940C9" w:rsidRDefault="00B021FA" w:rsidP="00B021FA">
      <w:pPr>
        <w:spacing w:before="0" w:after="240" w:line="260" w:lineRule="atLeast"/>
        <w:jc w:val="both"/>
        <w:rPr>
          <w:rFonts w:asciiTheme="majorHAnsi" w:hAnsiTheme="majorHAnsi" w:cstheme="majorHAnsi"/>
          <w:bCs/>
        </w:rPr>
      </w:pPr>
      <w:r w:rsidRPr="00C940C9">
        <w:rPr>
          <w:rFonts w:asciiTheme="majorHAnsi" w:hAnsiTheme="majorHAnsi" w:cstheme="majorHAnsi"/>
          <w:bCs/>
        </w:rPr>
        <w:t>Il est requis pour certaines questions des fichiers Excel, des réponses plus détaillées</w:t>
      </w:r>
      <w:r>
        <w:rPr>
          <w:rFonts w:asciiTheme="majorHAnsi" w:hAnsiTheme="majorHAnsi" w:cstheme="majorHAnsi"/>
          <w:bCs/>
        </w:rPr>
        <w:t>. Ces dernières</w:t>
      </w:r>
      <w:r w:rsidRPr="00C940C9">
        <w:rPr>
          <w:rFonts w:asciiTheme="majorHAnsi" w:hAnsiTheme="majorHAnsi" w:cstheme="majorHAnsi"/>
          <w:bCs/>
        </w:rPr>
        <w:t xml:space="preserve"> </w:t>
      </w:r>
      <w:r>
        <w:rPr>
          <w:rFonts w:asciiTheme="majorHAnsi" w:hAnsiTheme="majorHAnsi" w:cstheme="majorHAnsi"/>
          <w:bCs/>
        </w:rPr>
        <w:t>sont reprises dans le présent document</w:t>
      </w:r>
      <w:r w:rsidRPr="00C940C9">
        <w:rPr>
          <w:rFonts w:asciiTheme="majorHAnsi" w:hAnsiTheme="majorHAnsi" w:cstheme="majorHAnsi"/>
          <w:bCs/>
        </w:rPr>
        <w:t xml:space="preserve"> </w:t>
      </w:r>
      <w:r>
        <w:rPr>
          <w:rFonts w:asciiTheme="majorHAnsi" w:hAnsiTheme="majorHAnsi" w:cstheme="majorHAnsi"/>
          <w:bCs/>
        </w:rPr>
        <w:t>pour réponse à apporter</w:t>
      </w:r>
      <w:r w:rsidRPr="00C940C9">
        <w:rPr>
          <w:rFonts w:asciiTheme="majorHAnsi" w:hAnsiTheme="majorHAnsi" w:cstheme="majorHAnsi"/>
          <w:bCs/>
        </w:rPr>
        <w:t xml:space="preserve">. </w:t>
      </w:r>
    </w:p>
    <w:p w14:paraId="528E6D6E" w14:textId="77777777" w:rsidR="00B021FA" w:rsidRPr="00C940C9" w:rsidRDefault="00B021FA" w:rsidP="00B021FA">
      <w:pPr>
        <w:pStyle w:val="Paragraphedeliste"/>
        <w:spacing w:before="0" w:after="240" w:line="260" w:lineRule="atLeast"/>
        <w:ind w:left="0"/>
        <w:jc w:val="both"/>
        <w:rPr>
          <w:rFonts w:asciiTheme="majorHAnsi" w:hAnsiTheme="majorHAnsi" w:cstheme="majorHAnsi"/>
          <w:bCs/>
        </w:rPr>
      </w:pPr>
      <w:r>
        <w:rPr>
          <w:rFonts w:asciiTheme="majorHAnsi" w:hAnsiTheme="majorHAnsi" w:cstheme="majorHAnsi"/>
          <w:bCs/>
        </w:rPr>
        <w:t>P</w:t>
      </w:r>
      <w:r w:rsidRPr="00C940C9">
        <w:rPr>
          <w:rFonts w:asciiTheme="majorHAnsi" w:hAnsiTheme="majorHAnsi" w:cstheme="majorHAnsi"/>
          <w:bCs/>
        </w:rPr>
        <w:t xml:space="preserve">ar souci de synthèse, ce fichier Word ou PDF ne devra pas excéder 20 pages pour chaque lot. </w:t>
      </w:r>
    </w:p>
    <w:p w14:paraId="3D08EE47" w14:textId="77777777" w:rsidR="00B021FA" w:rsidRPr="00C940C9" w:rsidRDefault="00B021FA" w:rsidP="00B021FA">
      <w:pPr>
        <w:spacing w:before="0" w:after="240" w:line="260" w:lineRule="atLeast"/>
        <w:jc w:val="both"/>
        <w:rPr>
          <w:rFonts w:asciiTheme="majorHAnsi" w:hAnsiTheme="majorHAnsi" w:cstheme="majorHAnsi"/>
          <w:bCs/>
        </w:rPr>
      </w:pPr>
      <w:r w:rsidRPr="00C940C9">
        <w:rPr>
          <w:rFonts w:asciiTheme="majorHAnsi" w:hAnsiTheme="majorHAnsi" w:cstheme="majorHAnsi"/>
          <w:bCs/>
        </w:rPr>
        <w:t>Le candidat pourra en revanche joindre toutes les annexes nécessaires y compris :</w:t>
      </w:r>
    </w:p>
    <w:p w14:paraId="1AA9E10D" w14:textId="77777777" w:rsidR="00B021FA" w:rsidRPr="00C940C9" w:rsidRDefault="00B021FA" w:rsidP="00B021FA">
      <w:pPr>
        <w:pStyle w:val="Paragraphedeliste"/>
        <w:numPr>
          <w:ilvl w:val="0"/>
          <w:numId w:val="18"/>
        </w:numPr>
        <w:spacing w:before="0"/>
        <w:jc w:val="both"/>
        <w:rPr>
          <w:rFonts w:asciiTheme="majorHAnsi" w:hAnsiTheme="majorHAnsi" w:cstheme="majorHAnsi"/>
          <w:bCs/>
        </w:rPr>
      </w:pPr>
      <w:r>
        <w:rPr>
          <w:rFonts w:asciiTheme="majorHAnsi" w:hAnsiTheme="majorHAnsi" w:cstheme="majorHAnsi"/>
          <w:bCs/>
        </w:rPr>
        <w:t>U</w:t>
      </w:r>
      <w:r w:rsidRPr="00C940C9">
        <w:rPr>
          <w:rFonts w:asciiTheme="majorHAnsi" w:hAnsiTheme="majorHAnsi" w:cstheme="majorHAnsi"/>
          <w:bCs/>
        </w:rPr>
        <w:t xml:space="preserve">n résumé des points forts de </w:t>
      </w:r>
      <w:r>
        <w:rPr>
          <w:rFonts w:asciiTheme="majorHAnsi" w:hAnsiTheme="majorHAnsi" w:cstheme="majorHAnsi"/>
          <w:bCs/>
        </w:rPr>
        <w:t>son</w:t>
      </w:r>
      <w:r w:rsidRPr="00C940C9">
        <w:rPr>
          <w:rFonts w:asciiTheme="majorHAnsi" w:hAnsiTheme="majorHAnsi" w:cstheme="majorHAnsi"/>
          <w:bCs/>
        </w:rPr>
        <w:t xml:space="preserve"> offre </w:t>
      </w:r>
    </w:p>
    <w:p w14:paraId="022B7F9A" w14:textId="77777777" w:rsidR="00B021FA" w:rsidRPr="00C940C9" w:rsidRDefault="00B021FA" w:rsidP="00B021FA">
      <w:pPr>
        <w:pStyle w:val="Paragraphedeliste"/>
        <w:numPr>
          <w:ilvl w:val="0"/>
          <w:numId w:val="18"/>
        </w:numPr>
        <w:spacing w:before="0" w:after="240" w:line="260" w:lineRule="atLeast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bCs/>
        </w:rPr>
        <w:t>L</w:t>
      </w:r>
      <w:r w:rsidRPr="00C940C9">
        <w:rPr>
          <w:rFonts w:asciiTheme="majorHAnsi" w:hAnsiTheme="majorHAnsi" w:cstheme="majorHAnsi"/>
          <w:bCs/>
        </w:rPr>
        <w:t>es modèles de contrats et conventions</w:t>
      </w:r>
    </w:p>
    <w:p w14:paraId="59CADC2F" w14:textId="77777777" w:rsidR="00B021FA" w:rsidRPr="00F423C1" w:rsidRDefault="00B021FA" w:rsidP="00B021FA">
      <w:pPr>
        <w:pStyle w:val="Paragraphedeliste"/>
        <w:numPr>
          <w:ilvl w:val="0"/>
          <w:numId w:val="18"/>
        </w:numPr>
        <w:spacing w:before="0" w:after="240" w:line="260" w:lineRule="atLeast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bCs/>
        </w:rPr>
        <w:t>U</w:t>
      </w:r>
      <w:r w:rsidRPr="00C940C9">
        <w:rPr>
          <w:rFonts w:asciiTheme="majorHAnsi" w:hAnsiTheme="majorHAnsi" w:cstheme="majorHAnsi"/>
          <w:bCs/>
        </w:rPr>
        <w:t xml:space="preserve">n exemple de communication Salarié / </w:t>
      </w:r>
      <w:r>
        <w:rPr>
          <w:rFonts w:asciiTheme="majorHAnsi" w:hAnsiTheme="majorHAnsi" w:cstheme="majorHAnsi"/>
          <w:bCs/>
        </w:rPr>
        <w:t>et de relevé de compte</w:t>
      </w:r>
    </w:p>
    <w:p w14:paraId="642C76D6" w14:textId="591B1800" w:rsidR="00B021FA" w:rsidRPr="00B021FA" w:rsidRDefault="00B021FA" w:rsidP="00B021FA">
      <w:pPr>
        <w:pStyle w:val="Paragraphedeliste"/>
        <w:numPr>
          <w:ilvl w:val="0"/>
          <w:numId w:val="18"/>
        </w:numPr>
        <w:tabs>
          <w:tab w:val="num" w:pos="432"/>
        </w:tabs>
        <w:spacing w:before="0" w:after="240" w:line="260" w:lineRule="atLeast"/>
        <w:jc w:val="both"/>
        <w:rPr>
          <w:rFonts w:asciiTheme="majorHAnsi" w:hAnsiTheme="majorHAnsi" w:cstheme="majorHAnsi"/>
        </w:rPr>
      </w:pPr>
      <w:r w:rsidRPr="00C940C9">
        <w:rPr>
          <w:rFonts w:asciiTheme="majorHAnsi" w:hAnsiTheme="majorHAnsi" w:cstheme="majorHAnsi"/>
          <w:bCs/>
        </w:rPr>
        <w:t>Une présentation Powerpoint du Portail employeur et salariés</w:t>
      </w:r>
    </w:p>
    <w:p w14:paraId="43795098" w14:textId="450C924E" w:rsidR="00CD31E4" w:rsidRPr="00CD31E4" w:rsidRDefault="005A29A8" w:rsidP="00CD31E4">
      <w:pPr>
        <w:pStyle w:val="Titre1"/>
        <w:tabs>
          <w:tab w:val="clear" w:pos="800"/>
          <w:tab w:val="num" w:pos="432"/>
        </w:tabs>
        <w:spacing w:after="60" w:line="276" w:lineRule="auto"/>
        <w:ind w:left="431" w:hanging="431"/>
        <w:jc w:val="left"/>
        <w:rPr>
          <w:rFonts w:asciiTheme="minorHAnsi" w:hAnsiTheme="minorHAnsi" w:cstheme="minorHAnsi"/>
        </w:rPr>
      </w:pPr>
      <w:bookmarkStart w:id="3" w:name="_Toc236665289"/>
      <w:r>
        <w:rPr>
          <w:rFonts w:asciiTheme="minorHAnsi" w:hAnsiTheme="minorHAnsi" w:cstheme="minorHAnsi"/>
        </w:rPr>
        <w:t>SOLIDITE</w:t>
      </w:r>
      <w:r w:rsidR="0042045B">
        <w:rPr>
          <w:rFonts w:asciiTheme="minorHAnsi" w:hAnsiTheme="minorHAnsi" w:cstheme="minorHAnsi"/>
        </w:rPr>
        <w:t xml:space="preserve"> et EXPERIENCE</w:t>
      </w:r>
      <w:bookmarkEnd w:id="3"/>
    </w:p>
    <w:p w14:paraId="28E0A48B" w14:textId="19A6E8F8" w:rsidR="00CD31E4" w:rsidRDefault="00CD31E4" w:rsidP="00CD31E4">
      <w:pPr>
        <w:pStyle w:val="Titre2"/>
        <w:tabs>
          <w:tab w:val="left" w:pos="851"/>
        </w:tabs>
        <w:spacing w:before="120" w:after="0" w:line="276" w:lineRule="auto"/>
        <w:ind w:left="425" w:firstLine="0"/>
        <w:rPr>
          <w:rFonts w:asciiTheme="minorHAnsi" w:hAnsiTheme="minorHAnsi" w:cstheme="minorHAnsi"/>
        </w:rPr>
      </w:pPr>
      <w:bookmarkStart w:id="4" w:name="_Toc236665290"/>
      <w:r>
        <w:rPr>
          <w:rFonts w:asciiTheme="minorHAnsi" w:hAnsiTheme="minorHAnsi" w:cstheme="minorHAnsi"/>
        </w:rPr>
        <w:t>Solidité du candidat</w:t>
      </w:r>
      <w:bookmarkEnd w:id="4"/>
    </w:p>
    <w:p w14:paraId="5B86FF80" w14:textId="77777777" w:rsidR="00CD31E4" w:rsidRPr="00CD31E4" w:rsidRDefault="00CD31E4" w:rsidP="00CD31E4"/>
    <w:p w14:paraId="4E58DC30" w14:textId="42040956" w:rsidR="00CD31E4" w:rsidRDefault="00CD31E4" w:rsidP="00CD31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Informations sur le teneur de comptes et de registres (TCCP)</w:t>
      </w:r>
    </w:p>
    <w:p w14:paraId="4E15D266" w14:textId="1E11CE02" w:rsidR="00CD31E4" w:rsidRPr="00CD31E4" w:rsidRDefault="00CD31E4" w:rsidP="00CD31E4">
      <w:pPr>
        <w:pStyle w:val="Paragraphedeliste"/>
        <w:numPr>
          <w:ilvl w:val="0"/>
          <w:numId w:val="45"/>
        </w:numPr>
        <w:rPr>
          <w:rFonts w:asciiTheme="majorHAnsi" w:hAnsiTheme="majorHAnsi" w:cstheme="majorHAnsi"/>
        </w:rPr>
      </w:pPr>
      <w:r w:rsidRPr="00CD31E4">
        <w:rPr>
          <w:rFonts w:asciiTheme="majorHAnsi" w:hAnsiTheme="majorHAnsi" w:cstheme="majorHAnsi"/>
        </w:rPr>
        <w:t>Présentation succincte de cette structure :</w:t>
      </w:r>
    </w:p>
    <w:p w14:paraId="1CFB33C7" w14:textId="7DE60A65" w:rsidR="004A3213" w:rsidRPr="00CD31E4" w:rsidRDefault="0042045B" w:rsidP="004A3213">
      <w:pPr>
        <w:pStyle w:val="Titre1"/>
        <w:tabs>
          <w:tab w:val="clear" w:pos="800"/>
          <w:tab w:val="num" w:pos="432"/>
        </w:tabs>
        <w:spacing w:after="60" w:line="276" w:lineRule="auto"/>
        <w:ind w:left="431" w:hanging="431"/>
        <w:jc w:val="left"/>
        <w:rPr>
          <w:rFonts w:asciiTheme="minorHAnsi" w:hAnsiTheme="minorHAnsi" w:cstheme="minorHAnsi"/>
        </w:rPr>
      </w:pPr>
      <w:bookmarkStart w:id="5" w:name="_Toc236665291"/>
      <w:r>
        <w:rPr>
          <w:rFonts w:asciiTheme="minorHAnsi" w:hAnsiTheme="minorHAnsi" w:cstheme="minorHAnsi"/>
        </w:rPr>
        <w:t>ACCOMPAGNEMENT</w:t>
      </w:r>
      <w:bookmarkEnd w:id="5"/>
    </w:p>
    <w:p w14:paraId="5873CFF3" w14:textId="1B206345" w:rsidR="00B021FA" w:rsidRDefault="005A29A8" w:rsidP="00B021FA">
      <w:pPr>
        <w:pStyle w:val="Titre2"/>
        <w:tabs>
          <w:tab w:val="left" w:pos="851"/>
        </w:tabs>
        <w:spacing w:before="120" w:after="0" w:line="276" w:lineRule="auto"/>
        <w:ind w:left="425" w:firstLine="0"/>
        <w:rPr>
          <w:rFonts w:asciiTheme="minorHAnsi" w:hAnsiTheme="minorHAnsi" w:cstheme="minorHAnsi"/>
        </w:rPr>
      </w:pPr>
      <w:bookmarkStart w:id="6" w:name="_Toc236665292"/>
      <w:r>
        <w:rPr>
          <w:rFonts w:asciiTheme="minorHAnsi" w:hAnsiTheme="minorHAnsi" w:cstheme="minorHAnsi"/>
        </w:rPr>
        <w:t>Gestion administrative</w:t>
      </w:r>
      <w:r w:rsidR="0042045B">
        <w:rPr>
          <w:rFonts w:asciiTheme="minorHAnsi" w:hAnsiTheme="minorHAnsi" w:cstheme="minorHAnsi"/>
        </w:rPr>
        <w:t xml:space="preserve"> </w:t>
      </w:r>
      <w:r w:rsidR="00B021FA">
        <w:rPr>
          <w:rFonts w:asciiTheme="minorHAnsi" w:hAnsiTheme="minorHAnsi" w:cstheme="minorHAnsi"/>
        </w:rPr>
        <w:t>– Vision employeur</w:t>
      </w:r>
      <w:bookmarkEnd w:id="6"/>
    </w:p>
    <w:p w14:paraId="7F99EA52" w14:textId="77777777" w:rsidR="004A3213" w:rsidRPr="004A3213" w:rsidRDefault="004A3213" w:rsidP="004A3213"/>
    <w:p w14:paraId="4CA7AD78" w14:textId="6ADDD365" w:rsidR="00B021FA" w:rsidRPr="00B021FA" w:rsidRDefault="00B021FA" w:rsidP="004A32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Votre service de gestion</w:t>
      </w:r>
    </w:p>
    <w:p w14:paraId="36911F8D" w14:textId="77777777" w:rsidR="004A3213" w:rsidRDefault="004A3213" w:rsidP="004A3213">
      <w:pPr>
        <w:pStyle w:val="Paragraphedeliste"/>
        <w:spacing w:before="0" w:after="240" w:line="260" w:lineRule="atLeast"/>
        <w:ind w:left="0"/>
        <w:jc w:val="both"/>
        <w:rPr>
          <w:rFonts w:asciiTheme="majorHAnsi" w:hAnsiTheme="majorHAnsi" w:cstheme="majorHAnsi"/>
        </w:rPr>
      </w:pPr>
    </w:p>
    <w:p w14:paraId="1C46C224" w14:textId="5B03A9AC" w:rsidR="00B021FA" w:rsidRDefault="00B021FA" w:rsidP="00B021FA">
      <w:pPr>
        <w:pStyle w:val="Paragraphedeliste"/>
        <w:numPr>
          <w:ilvl w:val="0"/>
          <w:numId w:val="8"/>
        </w:numPr>
        <w:spacing w:before="0" w:after="240" w:line="260" w:lineRule="atLeast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Description de l’organisation des équipes </w:t>
      </w:r>
      <w:r w:rsidRPr="00B021FA">
        <w:rPr>
          <w:rFonts w:asciiTheme="majorHAnsi" w:hAnsiTheme="majorHAnsi" w:cstheme="majorHAnsi"/>
        </w:rPr>
        <w:t>de back office, plateforme téléphonique, relation clients, relations commerciales, en précisant les effectifs par pôle, l'ancienneté et le niveau de formation initiale et continu</w:t>
      </w:r>
      <w:r>
        <w:rPr>
          <w:rFonts w:asciiTheme="majorHAnsi" w:hAnsiTheme="majorHAnsi" w:cstheme="majorHAnsi"/>
        </w:rPr>
        <w:t>e :</w:t>
      </w:r>
    </w:p>
    <w:p w14:paraId="6D77E1A3" w14:textId="77777777" w:rsidR="00B021FA" w:rsidRDefault="00B021FA" w:rsidP="00B021FA">
      <w:pPr>
        <w:pStyle w:val="Paragraphedeliste"/>
        <w:spacing w:before="0" w:after="240" w:line="260" w:lineRule="atLeast"/>
        <w:ind w:left="0"/>
        <w:jc w:val="both"/>
        <w:rPr>
          <w:rFonts w:asciiTheme="majorHAnsi" w:hAnsiTheme="majorHAnsi" w:cstheme="majorHAnsi"/>
        </w:rPr>
      </w:pPr>
    </w:p>
    <w:p w14:paraId="21005693" w14:textId="66872D32" w:rsidR="00B021FA" w:rsidRPr="004A3213" w:rsidRDefault="00B021FA" w:rsidP="00B021FA">
      <w:pPr>
        <w:pStyle w:val="Paragraphedeliste"/>
        <w:numPr>
          <w:ilvl w:val="0"/>
          <w:numId w:val="8"/>
        </w:numPr>
        <w:spacing w:before="0" w:after="240" w:line="260" w:lineRule="atLeast"/>
        <w:jc w:val="both"/>
        <w:rPr>
          <w:rFonts w:asciiTheme="majorHAnsi" w:hAnsiTheme="majorHAnsi" w:cstheme="majorHAnsi"/>
        </w:rPr>
      </w:pPr>
      <w:r w:rsidRPr="00B021FA">
        <w:rPr>
          <w:rFonts w:asciiTheme="majorHAnsi" w:hAnsiTheme="majorHAnsi" w:cstheme="majorHAnsi"/>
        </w:rPr>
        <w:t>Si votre gestion est déléguée merci de développer en précisant les prestations sous-traitées :</w:t>
      </w:r>
    </w:p>
    <w:p w14:paraId="001FA5D8" w14:textId="77777777" w:rsidR="00B021FA" w:rsidRDefault="00B021FA" w:rsidP="00B021FA">
      <w:pPr>
        <w:pStyle w:val="Paragraphedeliste"/>
      </w:pPr>
    </w:p>
    <w:p w14:paraId="51616FD1" w14:textId="23F887BE" w:rsidR="00B021FA" w:rsidRDefault="00B021FA" w:rsidP="004A3213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0" w:after="240" w:line="260" w:lineRule="atLeast"/>
        <w:ind w:left="0"/>
        <w:jc w:val="both"/>
      </w:pPr>
      <w:r>
        <w:t>Votre outil de gestion</w:t>
      </w:r>
    </w:p>
    <w:p w14:paraId="7499ABDD" w14:textId="77777777" w:rsidR="00B021FA" w:rsidRDefault="00B021FA" w:rsidP="00B021FA">
      <w:pPr>
        <w:pStyle w:val="Paragraphedeliste"/>
        <w:spacing w:before="0" w:after="240" w:line="260" w:lineRule="atLeast"/>
        <w:ind w:left="0"/>
        <w:jc w:val="both"/>
      </w:pPr>
    </w:p>
    <w:p w14:paraId="101A8350" w14:textId="0DB4A872" w:rsidR="00555A64" w:rsidRDefault="00B021FA" w:rsidP="00B021FA">
      <w:pPr>
        <w:pStyle w:val="Paragraphedeliste"/>
        <w:numPr>
          <w:ilvl w:val="0"/>
          <w:numId w:val="8"/>
        </w:numPr>
        <w:spacing w:before="0" w:after="240" w:line="260" w:lineRule="atLeast"/>
        <w:jc w:val="both"/>
        <w:rPr>
          <w:rFonts w:asciiTheme="majorHAnsi" w:hAnsiTheme="majorHAnsi" w:cstheme="majorHAnsi"/>
        </w:rPr>
      </w:pPr>
      <w:r w:rsidRPr="00B021FA">
        <w:rPr>
          <w:rFonts w:asciiTheme="majorHAnsi" w:hAnsiTheme="majorHAnsi" w:cstheme="majorHAnsi"/>
        </w:rPr>
        <w:t>Merci de préciser le système ainsi que le processus utilisé pour la mise à jour des données</w:t>
      </w:r>
      <w:r>
        <w:rPr>
          <w:rFonts w:asciiTheme="majorHAnsi" w:hAnsiTheme="majorHAnsi" w:cstheme="majorHAnsi"/>
        </w:rPr>
        <w:t> </w:t>
      </w:r>
      <w:r w:rsidR="00CD31E4" w:rsidRPr="00CD31E4">
        <w:rPr>
          <w:rFonts w:asciiTheme="majorHAnsi" w:hAnsiTheme="majorHAnsi" w:cstheme="majorHAnsi"/>
        </w:rPr>
        <w:t>: retraite &amp; épargne salariale</w:t>
      </w:r>
    </w:p>
    <w:p w14:paraId="05A603F9" w14:textId="77777777" w:rsidR="00555A64" w:rsidRDefault="00555A64" w:rsidP="00555A64">
      <w:pPr>
        <w:pStyle w:val="Paragraphedeliste"/>
        <w:spacing w:before="0" w:after="240" w:line="260" w:lineRule="atLeast"/>
        <w:ind w:left="0"/>
        <w:jc w:val="both"/>
        <w:rPr>
          <w:rFonts w:asciiTheme="majorHAnsi" w:hAnsiTheme="majorHAnsi" w:cstheme="majorHAnsi"/>
        </w:rPr>
      </w:pPr>
    </w:p>
    <w:p w14:paraId="1473907D" w14:textId="77777777" w:rsidR="004A3213" w:rsidRPr="004A3213" w:rsidRDefault="004A3213" w:rsidP="004A3213">
      <w:pPr>
        <w:pStyle w:val="Paragraphedeliste"/>
        <w:spacing w:before="0" w:after="240" w:line="260" w:lineRule="atLeast"/>
        <w:ind w:left="0"/>
        <w:jc w:val="both"/>
        <w:rPr>
          <w:rFonts w:asciiTheme="majorHAnsi" w:hAnsiTheme="majorHAnsi" w:cstheme="majorHAnsi"/>
        </w:rPr>
      </w:pPr>
    </w:p>
    <w:p w14:paraId="1F8A07A7" w14:textId="7F3DF861" w:rsidR="00555A64" w:rsidRPr="00555A64" w:rsidRDefault="00555A64" w:rsidP="00555A64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0" w:after="240" w:line="260" w:lineRule="atLeast"/>
        <w:ind w:left="0"/>
        <w:jc w:val="both"/>
      </w:pPr>
      <w:r w:rsidRPr="00555A64">
        <w:t xml:space="preserve">Gestion des </w:t>
      </w:r>
      <w:r w:rsidR="00CD31E4">
        <w:t>rentes PERCOL</w:t>
      </w:r>
    </w:p>
    <w:p w14:paraId="724ADBFE" w14:textId="77777777" w:rsidR="00555A64" w:rsidRDefault="00555A64" w:rsidP="00555A64">
      <w:pPr>
        <w:pStyle w:val="Paragraphedeliste"/>
        <w:spacing w:before="0" w:after="240" w:line="260" w:lineRule="atLeast"/>
        <w:ind w:left="0"/>
        <w:jc w:val="both"/>
        <w:rPr>
          <w:rFonts w:asciiTheme="majorHAnsi" w:hAnsiTheme="majorHAnsi" w:cstheme="majorHAnsi"/>
        </w:rPr>
      </w:pPr>
    </w:p>
    <w:p w14:paraId="097552CE" w14:textId="3CEE097F" w:rsidR="00555A64" w:rsidRDefault="00CD31E4" w:rsidP="00CD31E4">
      <w:pPr>
        <w:pStyle w:val="Paragraphedeliste"/>
        <w:numPr>
          <w:ilvl w:val="0"/>
          <w:numId w:val="8"/>
        </w:numPr>
        <w:spacing w:before="0" w:after="240" w:line="260" w:lineRule="atLeast"/>
        <w:jc w:val="both"/>
        <w:rPr>
          <w:rFonts w:asciiTheme="majorHAnsi" w:hAnsiTheme="majorHAnsi" w:cstheme="majorHAnsi"/>
        </w:rPr>
      </w:pPr>
      <w:r w:rsidRPr="00CD31E4">
        <w:rPr>
          <w:rFonts w:asciiTheme="majorHAnsi" w:hAnsiTheme="majorHAnsi" w:cstheme="majorHAnsi"/>
        </w:rPr>
        <w:t>Description succincte du process de liquidation d'un dossier de rente / Arrérage unique</w:t>
      </w:r>
      <w:r>
        <w:rPr>
          <w:rFonts w:asciiTheme="majorHAnsi" w:hAnsiTheme="majorHAnsi" w:cstheme="majorHAnsi"/>
        </w:rPr>
        <w:t> :</w:t>
      </w:r>
    </w:p>
    <w:p w14:paraId="4719CCDC" w14:textId="77777777" w:rsidR="00115D23" w:rsidRDefault="00115D23" w:rsidP="00555A64">
      <w:pPr>
        <w:pStyle w:val="Paragraphedeliste"/>
        <w:spacing w:before="0" w:after="240" w:line="260" w:lineRule="atLeast"/>
        <w:ind w:left="0"/>
        <w:jc w:val="both"/>
        <w:rPr>
          <w:rFonts w:asciiTheme="majorHAnsi" w:hAnsiTheme="majorHAnsi" w:cstheme="majorHAnsi"/>
        </w:rPr>
      </w:pPr>
    </w:p>
    <w:p w14:paraId="5ABDA2FE" w14:textId="77777777" w:rsidR="00115D23" w:rsidRDefault="00115D23" w:rsidP="00555A64">
      <w:pPr>
        <w:pStyle w:val="Paragraphedeliste"/>
        <w:spacing w:before="0" w:after="240" w:line="260" w:lineRule="atLeast"/>
        <w:ind w:left="0"/>
        <w:jc w:val="both"/>
        <w:rPr>
          <w:rFonts w:asciiTheme="majorHAnsi" w:hAnsiTheme="majorHAnsi" w:cstheme="majorHAnsi"/>
        </w:rPr>
      </w:pPr>
    </w:p>
    <w:p w14:paraId="2C007939" w14:textId="77777777" w:rsidR="00115D23" w:rsidRDefault="00115D23" w:rsidP="00555A64">
      <w:pPr>
        <w:pStyle w:val="Paragraphedeliste"/>
        <w:spacing w:before="0" w:after="240" w:line="260" w:lineRule="atLeast"/>
        <w:ind w:left="0"/>
        <w:jc w:val="both"/>
        <w:rPr>
          <w:rFonts w:asciiTheme="majorHAnsi" w:hAnsiTheme="majorHAnsi" w:cstheme="majorHAnsi"/>
        </w:rPr>
      </w:pPr>
    </w:p>
    <w:p w14:paraId="75B7A61E" w14:textId="2AD5212F" w:rsidR="00555A64" w:rsidRPr="00555A64" w:rsidRDefault="00555A64" w:rsidP="00555A64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0" w:after="240" w:line="260" w:lineRule="atLeast"/>
        <w:ind w:left="0"/>
        <w:jc w:val="both"/>
      </w:pPr>
      <w:r w:rsidRPr="00555A64">
        <w:t>Documentation</w:t>
      </w:r>
    </w:p>
    <w:p w14:paraId="189C0982" w14:textId="77777777" w:rsidR="00555A64" w:rsidRDefault="00555A64" w:rsidP="00555A64">
      <w:pPr>
        <w:pStyle w:val="Paragraphedeliste"/>
        <w:spacing w:before="0" w:after="240" w:line="260" w:lineRule="atLeast"/>
        <w:ind w:left="0"/>
        <w:jc w:val="both"/>
        <w:rPr>
          <w:rFonts w:asciiTheme="majorHAnsi" w:hAnsiTheme="majorHAnsi" w:cstheme="majorHAnsi"/>
        </w:rPr>
      </w:pPr>
    </w:p>
    <w:p w14:paraId="442A2E39" w14:textId="2AE9575C" w:rsidR="00555A64" w:rsidRDefault="00555A64" w:rsidP="00555A64">
      <w:pPr>
        <w:pStyle w:val="Paragraphedeliste"/>
        <w:spacing w:before="0" w:after="240" w:line="260" w:lineRule="atLeast"/>
        <w:ind w:left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Merci de fournir en annexe : </w:t>
      </w:r>
    </w:p>
    <w:p w14:paraId="35DAA4E6" w14:textId="5B7EC566" w:rsidR="00555A64" w:rsidRDefault="00555A64" w:rsidP="00555A64">
      <w:pPr>
        <w:pStyle w:val="Paragraphedeliste"/>
        <w:numPr>
          <w:ilvl w:val="0"/>
          <w:numId w:val="23"/>
        </w:numPr>
        <w:spacing w:before="0" w:after="240" w:line="260" w:lineRule="atLeast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U</w:t>
      </w:r>
      <w:r w:rsidRPr="00555A64">
        <w:rPr>
          <w:rFonts w:asciiTheme="majorHAnsi" w:hAnsiTheme="majorHAnsi" w:cstheme="majorHAnsi"/>
        </w:rPr>
        <w:t xml:space="preserve">n exemple </w:t>
      </w:r>
      <w:r w:rsidR="00CD31E4" w:rsidRPr="00CD31E4">
        <w:rPr>
          <w:rFonts w:asciiTheme="majorHAnsi" w:hAnsiTheme="majorHAnsi" w:cstheme="majorHAnsi"/>
        </w:rPr>
        <w:t>de Livret/Guide administratif/Notice d'entreprise pour chaque dispositif</w:t>
      </w:r>
    </w:p>
    <w:p w14:paraId="4958D5B0" w14:textId="797E899F" w:rsidR="00555A64" w:rsidRDefault="00555A64" w:rsidP="00555A64">
      <w:pPr>
        <w:pStyle w:val="Paragraphedeliste"/>
        <w:numPr>
          <w:ilvl w:val="0"/>
          <w:numId w:val="23"/>
        </w:numPr>
        <w:spacing w:before="0" w:after="240" w:line="260" w:lineRule="atLeast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Un exemple de </w:t>
      </w:r>
      <w:r w:rsidRPr="00555A64">
        <w:rPr>
          <w:rFonts w:asciiTheme="majorHAnsi" w:hAnsiTheme="majorHAnsi" w:cstheme="majorHAnsi"/>
        </w:rPr>
        <w:t xml:space="preserve">Rapport de gestion </w:t>
      </w:r>
    </w:p>
    <w:p w14:paraId="50A6626E" w14:textId="48BA0903" w:rsidR="00555A64" w:rsidRPr="004A3213" w:rsidRDefault="00555A64" w:rsidP="004A3213">
      <w:pPr>
        <w:pStyle w:val="Paragraphedeliste"/>
        <w:numPr>
          <w:ilvl w:val="0"/>
          <w:numId w:val="23"/>
        </w:numPr>
        <w:spacing w:before="0" w:after="240" w:line="260" w:lineRule="atLeast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Un exemple de </w:t>
      </w:r>
      <w:r w:rsidRPr="00555A64">
        <w:rPr>
          <w:rFonts w:asciiTheme="majorHAnsi" w:hAnsiTheme="majorHAnsi" w:cstheme="majorHAnsi"/>
        </w:rPr>
        <w:t>Comité de suivi</w:t>
      </w:r>
    </w:p>
    <w:p w14:paraId="3A407B70" w14:textId="77777777" w:rsidR="00555A64" w:rsidRDefault="00555A64" w:rsidP="00555A64">
      <w:pPr>
        <w:pStyle w:val="Paragraphedeliste"/>
        <w:spacing w:before="0" w:after="240" w:line="260" w:lineRule="atLeast"/>
        <w:ind w:left="0"/>
        <w:jc w:val="both"/>
        <w:rPr>
          <w:rFonts w:asciiTheme="majorHAnsi" w:hAnsiTheme="majorHAnsi" w:cstheme="majorHAnsi"/>
        </w:rPr>
      </w:pPr>
    </w:p>
    <w:p w14:paraId="75890EEC" w14:textId="3B51920F" w:rsidR="00555A64" w:rsidRPr="00555A64" w:rsidRDefault="00555A64" w:rsidP="00555A64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0" w:after="240" w:line="260" w:lineRule="atLeast"/>
        <w:ind w:left="0"/>
        <w:jc w:val="both"/>
      </w:pPr>
      <w:r w:rsidRPr="00555A64">
        <w:t>Accompagnement commercial</w:t>
      </w:r>
    </w:p>
    <w:p w14:paraId="1D639542" w14:textId="77777777" w:rsidR="00555A64" w:rsidRDefault="00555A64" w:rsidP="00555A64">
      <w:pPr>
        <w:pStyle w:val="Paragraphedeliste"/>
        <w:spacing w:before="0" w:after="240" w:line="260" w:lineRule="atLeast"/>
        <w:ind w:left="0"/>
        <w:jc w:val="both"/>
        <w:rPr>
          <w:rFonts w:asciiTheme="majorHAnsi" w:hAnsiTheme="majorHAnsi" w:cstheme="majorHAnsi"/>
        </w:rPr>
      </w:pPr>
    </w:p>
    <w:p w14:paraId="3D6E6D77" w14:textId="6CBF1A5C" w:rsidR="00555A64" w:rsidRDefault="00555A64" w:rsidP="00555A64">
      <w:pPr>
        <w:pStyle w:val="Paragraphedeliste"/>
        <w:numPr>
          <w:ilvl w:val="0"/>
          <w:numId w:val="24"/>
        </w:numPr>
        <w:spacing w:before="0" w:after="240" w:line="260" w:lineRule="atLeast"/>
        <w:jc w:val="both"/>
        <w:rPr>
          <w:rFonts w:asciiTheme="majorHAnsi" w:hAnsiTheme="majorHAnsi" w:cstheme="majorHAnsi"/>
        </w:rPr>
      </w:pPr>
      <w:r w:rsidRPr="00555A64">
        <w:rPr>
          <w:rFonts w:asciiTheme="majorHAnsi" w:hAnsiTheme="majorHAnsi" w:cstheme="majorHAnsi"/>
        </w:rPr>
        <w:t>Décrivez l'</w:t>
      </w:r>
      <w:proofErr w:type="spellStart"/>
      <w:r w:rsidRPr="00555A64">
        <w:rPr>
          <w:rFonts w:asciiTheme="majorHAnsi" w:hAnsiTheme="majorHAnsi" w:cstheme="majorHAnsi"/>
        </w:rPr>
        <w:t>equipe</w:t>
      </w:r>
      <w:proofErr w:type="spellEnd"/>
      <w:r w:rsidRPr="00555A64">
        <w:rPr>
          <w:rFonts w:asciiTheme="majorHAnsi" w:hAnsiTheme="majorHAnsi" w:cstheme="majorHAnsi"/>
        </w:rPr>
        <w:t xml:space="preserve"> commerciale en charge du projet (continuité de l'activité / back up …)</w:t>
      </w:r>
      <w:r>
        <w:rPr>
          <w:rFonts w:asciiTheme="majorHAnsi" w:hAnsiTheme="majorHAnsi" w:cstheme="majorHAnsi"/>
        </w:rPr>
        <w:t> :</w:t>
      </w:r>
    </w:p>
    <w:p w14:paraId="4AA5C9E0" w14:textId="77777777" w:rsidR="004A3213" w:rsidRPr="004A3213" w:rsidRDefault="004A3213" w:rsidP="004A3213">
      <w:pPr>
        <w:pStyle w:val="Paragraphedeliste"/>
        <w:spacing w:before="0" w:after="240" w:line="260" w:lineRule="atLeast"/>
        <w:jc w:val="both"/>
        <w:rPr>
          <w:rFonts w:asciiTheme="majorHAnsi" w:hAnsiTheme="majorHAnsi" w:cstheme="majorHAnsi"/>
        </w:rPr>
      </w:pPr>
    </w:p>
    <w:p w14:paraId="37F18A57" w14:textId="12B40BDF" w:rsidR="00555A64" w:rsidRPr="00555A64" w:rsidRDefault="00555A64" w:rsidP="00555A64">
      <w:pPr>
        <w:pStyle w:val="Paragraphedeliste"/>
        <w:numPr>
          <w:ilvl w:val="0"/>
          <w:numId w:val="24"/>
        </w:numPr>
        <w:spacing w:before="0" w:after="240" w:line="260" w:lineRule="atLeast"/>
        <w:jc w:val="both"/>
        <w:rPr>
          <w:rFonts w:asciiTheme="majorHAnsi" w:hAnsiTheme="majorHAnsi" w:cstheme="majorHAnsi"/>
        </w:rPr>
      </w:pPr>
      <w:r w:rsidRPr="00555A64">
        <w:rPr>
          <w:rFonts w:asciiTheme="majorHAnsi" w:hAnsiTheme="majorHAnsi" w:cstheme="majorHAnsi"/>
        </w:rPr>
        <w:t>Avez-vous d'autres types d'assistance (ex</w:t>
      </w:r>
      <w:r>
        <w:rPr>
          <w:rFonts w:asciiTheme="majorHAnsi" w:hAnsiTheme="majorHAnsi" w:cstheme="majorHAnsi"/>
        </w:rPr>
        <w:t xml:space="preserve"> </w:t>
      </w:r>
      <w:r w:rsidRPr="00555A64">
        <w:rPr>
          <w:rFonts w:asciiTheme="majorHAnsi" w:hAnsiTheme="majorHAnsi" w:cstheme="majorHAnsi"/>
        </w:rPr>
        <w:t>: boite mail dédiée etc.) ?</w:t>
      </w:r>
    </w:p>
    <w:p w14:paraId="266DD7F3" w14:textId="77777777" w:rsidR="00555A64" w:rsidRDefault="00555A64" w:rsidP="00555A64">
      <w:pPr>
        <w:pStyle w:val="Paragraphedeliste"/>
        <w:spacing w:before="0" w:after="240" w:line="260" w:lineRule="atLeast"/>
        <w:ind w:left="0"/>
        <w:jc w:val="both"/>
        <w:rPr>
          <w:rFonts w:asciiTheme="majorHAnsi" w:hAnsiTheme="majorHAnsi" w:cstheme="majorHAnsi"/>
        </w:rPr>
      </w:pPr>
    </w:p>
    <w:p w14:paraId="78CB7648" w14:textId="7BB12EDD" w:rsidR="00555A64" w:rsidRPr="00555A64" w:rsidRDefault="00555A64" w:rsidP="00555A64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0" w:after="240" w:line="260" w:lineRule="atLeast"/>
        <w:ind w:left="0"/>
        <w:jc w:val="both"/>
      </w:pPr>
      <w:r w:rsidRPr="00555A64">
        <w:t xml:space="preserve">Transfert des jours de congé non pris / </w:t>
      </w:r>
      <w:proofErr w:type="gramStart"/>
      <w:r w:rsidRPr="00555A64">
        <w:t>CET</w:t>
      </w:r>
      <w:proofErr w:type="gramEnd"/>
      <w:r w:rsidR="00CD31E4">
        <w:t xml:space="preserve"> vers le PERCOL</w:t>
      </w:r>
    </w:p>
    <w:p w14:paraId="5AD23DA7" w14:textId="77777777" w:rsidR="00555A64" w:rsidRDefault="00555A64" w:rsidP="00555A64">
      <w:pPr>
        <w:pStyle w:val="Paragraphedeliste"/>
        <w:spacing w:before="0" w:after="240" w:line="260" w:lineRule="atLeast"/>
        <w:ind w:left="0"/>
        <w:jc w:val="both"/>
        <w:rPr>
          <w:rFonts w:asciiTheme="majorHAnsi" w:hAnsiTheme="majorHAnsi" w:cstheme="majorHAnsi"/>
        </w:rPr>
      </w:pPr>
    </w:p>
    <w:p w14:paraId="4CE2098D" w14:textId="24A3746F" w:rsidR="00555A64" w:rsidRDefault="00555A64" w:rsidP="00555A64">
      <w:pPr>
        <w:pStyle w:val="Paragraphedeliste"/>
        <w:numPr>
          <w:ilvl w:val="0"/>
          <w:numId w:val="25"/>
        </w:numPr>
        <w:spacing w:before="0" w:after="240" w:line="260" w:lineRule="atLeast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Si le candidat dispose d’un accompagnement spécifique sur ce sujet, </w:t>
      </w:r>
      <w:r w:rsidRPr="00555A64">
        <w:rPr>
          <w:rFonts w:asciiTheme="majorHAnsi" w:hAnsiTheme="majorHAnsi" w:cstheme="majorHAnsi"/>
        </w:rPr>
        <w:t xml:space="preserve">merci de </w:t>
      </w:r>
      <w:r>
        <w:rPr>
          <w:rFonts w:asciiTheme="majorHAnsi" w:hAnsiTheme="majorHAnsi" w:cstheme="majorHAnsi"/>
        </w:rPr>
        <w:t xml:space="preserve">le </w:t>
      </w:r>
      <w:r w:rsidRPr="00555A64">
        <w:rPr>
          <w:rFonts w:asciiTheme="majorHAnsi" w:hAnsiTheme="majorHAnsi" w:cstheme="majorHAnsi"/>
        </w:rPr>
        <w:t>détailler ainsi que son coût éventuel</w:t>
      </w:r>
      <w:r w:rsidR="00A1696C">
        <w:rPr>
          <w:rFonts w:asciiTheme="majorHAnsi" w:hAnsiTheme="majorHAnsi" w:cstheme="majorHAnsi"/>
        </w:rPr>
        <w:t> :</w:t>
      </w:r>
    </w:p>
    <w:p w14:paraId="5E2D4983" w14:textId="77777777" w:rsidR="00555A64" w:rsidRDefault="00555A64" w:rsidP="00555A64">
      <w:pPr>
        <w:pStyle w:val="Paragraphedeliste"/>
        <w:spacing w:before="0" w:after="240" w:line="260" w:lineRule="atLeast"/>
        <w:ind w:left="0"/>
        <w:jc w:val="both"/>
        <w:rPr>
          <w:rFonts w:asciiTheme="majorHAnsi" w:hAnsiTheme="majorHAnsi" w:cstheme="majorHAnsi"/>
        </w:rPr>
      </w:pPr>
    </w:p>
    <w:p w14:paraId="134AA705" w14:textId="0F6C298C" w:rsidR="00CD31E4" w:rsidRPr="00CD31E4" w:rsidRDefault="00CD31E4" w:rsidP="00CD31E4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0" w:after="240" w:line="260" w:lineRule="atLeast"/>
        <w:ind w:left="0"/>
        <w:jc w:val="both"/>
      </w:pPr>
      <w:r w:rsidRPr="00CD31E4">
        <w:t>Délégation des campagnes d'épargne salariale au gestionnaire - Merci de détailler vos capacités d'accompagnement</w:t>
      </w:r>
    </w:p>
    <w:p w14:paraId="0207EB2E" w14:textId="77777777" w:rsidR="00CD31E4" w:rsidRDefault="00CD31E4" w:rsidP="00555A64">
      <w:pPr>
        <w:pStyle w:val="Paragraphedeliste"/>
        <w:spacing w:before="0" w:after="240" w:line="260" w:lineRule="atLeast"/>
        <w:ind w:left="0"/>
        <w:jc w:val="both"/>
        <w:rPr>
          <w:rFonts w:asciiTheme="majorHAnsi" w:hAnsiTheme="majorHAnsi" w:cstheme="majorHAnsi"/>
        </w:rPr>
      </w:pPr>
    </w:p>
    <w:p w14:paraId="665905AF" w14:textId="0FCBAB54" w:rsidR="00CD31E4" w:rsidRDefault="00CD31E4" w:rsidP="00CD31E4">
      <w:pPr>
        <w:pStyle w:val="Paragraphedeliste"/>
        <w:numPr>
          <w:ilvl w:val="0"/>
          <w:numId w:val="25"/>
        </w:numPr>
        <w:spacing w:before="0" w:after="240" w:line="260" w:lineRule="atLeast"/>
        <w:jc w:val="both"/>
        <w:rPr>
          <w:rFonts w:asciiTheme="majorHAnsi" w:hAnsiTheme="majorHAnsi" w:cstheme="majorHAnsi"/>
        </w:rPr>
      </w:pPr>
      <w:r w:rsidRPr="00CD31E4">
        <w:rPr>
          <w:rFonts w:asciiTheme="majorHAnsi" w:hAnsiTheme="majorHAnsi" w:cstheme="majorHAnsi"/>
        </w:rPr>
        <w:t xml:space="preserve">Les campagnes </w:t>
      </w:r>
      <w:r>
        <w:rPr>
          <w:rFonts w:asciiTheme="majorHAnsi" w:hAnsiTheme="majorHAnsi" w:cstheme="majorHAnsi"/>
        </w:rPr>
        <w:t xml:space="preserve">effectuées par le gestionnaire en cas de délégation </w:t>
      </w:r>
      <w:r w:rsidRPr="00CD31E4">
        <w:rPr>
          <w:rFonts w:asciiTheme="majorHAnsi" w:hAnsiTheme="majorHAnsi" w:cstheme="majorHAnsi"/>
        </w:rPr>
        <w:t xml:space="preserve">prennent-elles en </w:t>
      </w:r>
      <w:proofErr w:type="spellStart"/>
      <w:r w:rsidRPr="00CD31E4">
        <w:rPr>
          <w:rFonts w:asciiTheme="majorHAnsi" w:hAnsiTheme="majorHAnsi" w:cstheme="majorHAnsi"/>
        </w:rPr>
        <w:t>chage</w:t>
      </w:r>
      <w:proofErr w:type="spellEnd"/>
      <w:r w:rsidRPr="00CD31E4">
        <w:rPr>
          <w:rFonts w:asciiTheme="majorHAnsi" w:hAnsiTheme="majorHAnsi" w:cstheme="majorHAnsi"/>
        </w:rPr>
        <w:t xml:space="preserve"> l'intéressement, la participation, l'abondement, la PPV (préciser) ?</w:t>
      </w:r>
    </w:p>
    <w:p w14:paraId="0C00C235" w14:textId="77777777" w:rsidR="00CD31E4" w:rsidRDefault="00CD31E4" w:rsidP="00CD31E4">
      <w:pPr>
        <w:pStyle w:val="Paragraphedeliste"/>
        <w:spacing w:before="0" w:after="240" w:line="260" w:lineRule="atLeast"/>
        <w:jc w:val="both"/>
        <w:rPr>
          <w:rFonts w:asciiTheme="majorHAnsi" w:hAnsiTheme="majorHAnsi" w:cstheme="majorHAnsi"/>
        </w:rPr>
      </w:pPr>
    </w:p>
    <w:p w14:paraId="1A464573" w14:textId="70452E10" w:rsidR="00CD31E4" w:rsidRDefault="00CD31E4" w:rsidP="00CD31E4">
      <w:pPr>
        <w:pStyle w:val="Paragraphedeliste"/>
        <w:numPr>
          <w:ilvl w:val="0"/>
          <w:numId w:val="25"/>
        </w:numPr>
        <w:spacing w:before="0" w:after="240" w:line="260" w:lineRule="atLeast"/>
        <w:jc w:val="both"/>
        <w:rPr>
          <w:rFonts w:asciiTheme="majorHAnsi" w:hAnsiTheme="majorHAnsi" w:cstheme="majorHAnsi"/>
        </w:rPr>
      </w:pPr>
      <w:r w:rsidRPr="00CD31E4">
        <w:rPr>
          <w:rFonts w:asciiTheme="majorHAnsi" w:hAnsiTheme="majorHAnsi" w:cstheme="majorHAnsi"/>
        </w:rPr>
        <w:t>Merci de détailler le processus de délégation que vous proposez ainsi que son coût éventuel</w:t>
      </w:r>
      <w:r>
        <w:rPr>
          <w:rFonts w:asciiTheme="majorHAnsi" w:hAnsiTheme="majorHAnsi" w:cstheme="majorHAnsi"/>
        </w:rPr>
        <w:t> :</w:t>
      </w:r>
    </w:p>
    <w:p w14:paraId="0FFB8BF2" w14:textId="77777777" w:rsidR="00CD31E4" w:rsidRPr="00555A64" w:rsidRDefault="00CD31E4" w:rsidP="00555A64">
      <w:pPr>
        <w:pStyle w:val="Paragraphedeliste"/>
        <w:spacing w:before="0" w:after="240" w:line="260" w:lineRule="atLeast"/>
        <w:ind w:left="0"/>
        <w:jc w:val="both"/>
        <w:rPr>
          <w:rFonts w:asciiTheme="majorHAnsi" w:hAnsiTheme="majorHAnsi" w:cstheme="majorHAnsi"/>
        </w:rPr>
      </w:pPr>
    </w:p>
    <w:p w14:paraId="68B191DA" w14:textId="72109130" w:rsidR="003E0F8A" w:rsidRDefault="00CF1948" w:rsidP="003E0F8A">
      <w:pPr>
        <w:pStyle w:val="Titre2"/>
        <w:tabs>
          <w:tab w:val="left" w:pos="851"/>
        </w:tabs>
        <w:spacing w:before="120" w:after="0" w:line="276" w:lineRule="auto"/>
        <w:ind w:left="425" w:firstLine="0"/>
        <w:rPr>
          <w:rFonts w:asciiTheme="minorHAnsi" w:hAnsiTheme="minorHAnsi" w:cstheme="minorHAnsi"/>
        </w:rPr>
      </w:pPr>
      <w:bookmarkStart w:id="7" w:name="_Toc236665293"/>
      <w:r>
        <w:rPr>
          <w:rFonts w:asciiTheme="minorHAnsi" w:hAnsiTheme="minorHAnsi" w:cstheme="minorHAnsi"/>
        </w:rPr>
        <w:t>Gestion administrative</w:t>
      </w:r>
      <w:r w:rsidR="0042045B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– Vision employé</w:t>
      </w:r>
      <w:bookmarkEnd w:id="7"/>
    </w:p>
    <w:p w14:paraId="41515416" w14:textId="77777777" w:rsidR="00CF1948" w:rsidRDefault="00CF1948" w:rsidP="00CF1948"/>
    <w:p w14:paraId="4AB54600" w14:textId="37CCC2C9" w:rsidR="00CF1948" w:rsidRPr="004A3213" w:rsidRDefault="00CF1948" w:rsidP="004A3213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0" w:after="240" w:line="260" w:lineRule="atLeast"/>
        <w:ind w:left="0"/>
        <w:jc w:val="both"/>
      </w:pPr>
      <w:r>
        <w:t>Documentation</w:t>
      </w:r>
    </w:p>
    <w:p w14:paraId="1BFFF812" w14:textId="77777777" w:rsidR="004A3213" w:rsidRDefault="004A3213" w:rsidP="004A3213">
      <w:pPr>
        <w:pStyle w:val="Paragraphedeliste"/>
        <w:jc w:val="both"/>
        <w:rPr>
          <w:rFonts w:asciiTheme="majorHAnsi" w:hAnsiTheme="majorHAnsi" w:cstheme="majorHAnsi"/>
        </w:rPr>
      </w:pPr>
    </w:p>
    <w:p w14:paraId="75A5364C" w14:textId="2904FFD8" w:rsidR="00CF1948" w:rsidRDefault="00CF1948" w:rsidP="00CF1948">
      <w:pPr>
        <w:pStyle w:val="Paragraphedeliste"/>
        <w:numPr>
          <w:ilvl w:val="0"/>
          <w:numId w:val="25"/>
        </w:numPr>
        <w:jc w:val="both"/>
        <w:rPr>
          <w:rFonts w:asciiTheme="majorHAnsi" w:hAnsiTheme="majorHAnsi" w:cstheme="majorHAnsi"/>
        </w:rPr>
      </w:pPr>
      <w:r w:rsidRPr="00CF1948">
        <w:rPr>
          <w:rFonts w:asciiTheme="majorHAnsi" w:hAnsiTheme="majorHAnsi" w:cstheme="majorHAnsi"/>
        </w:rPr>
        <w:t>Détaillez le type d'information que vous communiquez sur le relevé de situation individuelle</w:t>
      </w:r>
      <w:r>
        <w:rPr>
          <w:rFonts w:asciiTheme="majorHAnsi" w:hAnsiTheme="majorHAnsi" w:cstheme="majorHAnsi"/>
        </w:rPr>
        <w:t> :</w:t>
      </w:r>
    </w:p>
    <w:p w14:paraId="6A23677F" w14:textId="77777777" w:rsidR="0042045B" w:rsidRDefault="0042045B" w:rsidP="0042045B">
      <w:pPr>
        <w:jc w:val="both"/>
        <w:rPr>
          <w:rFonts w:asciiTheme="majorHAnsi" w:hAnsiTheme="majorHAnsi" w:cstheme="majorHAnsi"/>
        </w:rPr>
      </w:pPr>
    </w:p>
    <w:p w14:paraId="39C9CA62" w14:textId="68AB0B1F" w:rsidR="00815E74" w:rsidRPr="00815E74" w:rsidRDefault="00815E74" w:rsidP="00815E74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0" w:after="240" w:line="260" w:lineRule="atLeast"/>
        <w:ind w:left="0"/>
        <w:jc w:val="both"/>
      </w:pPr>
      <w:r w:rsidRPr="00815E74">
        <w:t>Assistance aux salariés</w:t>
      </w:r>
    </w:p>
    <w:p w14:paraId="50771500" w14:textId="77777777" w:rsidR="00815E74" w:rsidRDefault="00815E74" w:rsidP="00815E74">
      <w:pPr>
        <w:pStyle w:val="Paragraphedeliste"/>
        <w:jc w:val="both"/>
        <w:rPr>
          <w:rFonts w:asciiTheme="majorHAnsi" w:hAnsiTheme="majorHAnsi" w:cstheme="majorHAnsi"/>
        </w:rPr>
      </w:pPr>
    </w:p>
    <w:p w14:paraId="19D821CB" w14:textId="0E398A30" w:rsidR="00815E74" w:rsidRPr="00815E74" w:rsidRDefault="00815E74" w:rsidP="00815E74">
      <w:pPr>
        <w:pStyle w:val="Paragraphedeliste"/>
        <w:numPr>
          <w:ilvl w:val="0"/>
          <w:numId w:val="25"/>
        </w:numPr>
        <w:jc w:val="both"/>
        <w:rPr>
          <w:rFonts w:asciiTheme="majorHAnsi" w:hAnsiTheme="majorHAnsi" w:cstheme="majorHAnsi"/>
        </w:rPr>
      </w:pPr>
      <w:r w:rsidRPr="00815E74">
        <w:rPr>
          <w:rFonts w:asciiTheme="majorHAnsi" w:hAnsiTheme="majorHAnsi" w:cstheme="majorHAnsi"/>
        </w:rPr>
        <w:t xml:space="preserve">Si le candidat propose un service individuel d’accompagnement financier des salariés (type </w:t>
      </w:r>
      <w:proofErr w:type="spellStart"/>
      <w:r w:rsidRPr="00815E74">
        <w:rPr>
          <w:rFonts w:asciiTheme="majorHAnsi" w:hAnsiTheme="majorHAnsi" w:cstheme="majorHAnsi"/>
        </w:rPr>
        <w:t>filib</w:t>
      </w:r>
      <w:proofErr w:type="spellEnd"/>
      <w:r w:rsidRPr="00815E74">
        <w:rPr>
          <w:rFonts w:asciiTheme="majorHAnsi" w:hAnsiTheme="majorHAnsi" w:cstheme="majorHAnsi"/>
        </w:rPr>
        <w:t xml:space="preserve">), merci de détailler votre accompagnement ainsi que son coût éventuel : </w:t>
      </w:r>
    </w:p>
    <w:p w14:paraId="46F9CA86" w14:textId="77777777" w:rsidR="00A1696C" w:rsidRDefault="00A1696C" w:rsidP="00CF1948">
      <w:pPr>
        <w:rPr>
          <w:rFonts w:asciiTheme="majorHAnsi" w:hAnsiTheme="majorHAnsi" w:cstheme="majorHAnsi"/>
        </w:rPr>
      </w:pPr>
    </w:p>
    <w:p w14:paraId="2CF49C4C" w14:textId="0F70F426" w:rsidR="00CF1948" w:rsidRPr="00A1696C" w:rsidRDefault="00A1696C" w:rsidP="00A1696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0" w:after="240" w:line="260" w:lineRule="atLeast"/>
        <w:ind w:left="0"/>
        <w:jc w:val="both"/>
      </w:pPr>
      <w:r w:rsidRPr="00A1696C">
        <w:t>Plateforme internet</w:t>
      </w:r>
    </w:p>
    <w:p w14:paraId="6D09DDA7" w14:textId="77777777" w:rsidR="00A1696C" w:rsidRDefault="00A1696C" w:rsidP="00A1696C">
      <w:pPr>
        <w:pStyle w:val="Paragraphedeliste"/>
        <w:rPr>
          <w:rFonts w:asciiTheme="majorHAnsi" w:hAnsiTheme="majorHAnsi" w:cstheme="majorHAnsi"/>
        </w:rPr>
      </w:pPr>
    </w:p>
    <w:p w14:paraId="2E99E5B7" w14:textId="285AF072" w:rsidR="00A1696C" w:rsidRPr="004A3213" w:rsidRDefault="00A1696C" w:rsidP="004A3213">
      <w:pPr>
        <w:pStyle w:val="Paragraphedeliste"/>
        <w:numPr>
          <w:ilvl w:val="0"/>
          <w:numId w:val="25"/>
        </w:numPr>
        <w:jc w:val="both"/>
        <w:rPr>
          <w:rFonts w:asciiTheme="majorHAnsi" w:hAnsiTheme="majorHAnsi" w:cstheme="majorHAnsi"/>
        </w:rPr>
      </w:pPr>
      <w:r w:rsidRPr="004A3213">
        <w:rPr>
          <w:rFonts w:asciiTheme="majorHAnsi" w:hAnsiTheme="majorHAnsi" w:cstheme="majorHAnsi"/>
        </w:rPr>
        <w:t>Merci de présenter en détail votre plateforme &amp; Appli :</w:t>
      </w:r>
    </w:p>
    <w:p w14:paraId="7FD3FB30" w14:textId="77777777" w:rsidR="00A1696C" w:rsidRDefault="00A1696C" w:rsidP="004A3213">
      <w:pPr>
        <w:pStyle w:val="Paragraphedeliste"/>
        <w:jc w:val="both"/>
        <w:rPr>
          <w:rFonts w:asciiTheme="majorHAnsi" w:hAnsiTheme="majorHAnsi" w:cstheme="majorHAnsi"/>
        </w:rPr>
      </w:pPr>
    </w:p>
    <w:p w14:paraId="0E12BAF3" w14:textId="26AE39DF" w:rsidR="00A1696C" w:rsidRPr="004A3213" w:rsidRDefault="00A1696C" w:rsidP="004A3213">
      <w:pPr>
        <w:pStyle w:val="Paragraphedeliste"/>
        <w:numPr>
          <w:ilvl w:val="0"/>
          <w:numId w:val="25"/>
        </w:numPr>
        <w:jc w:val="both"/>
        <w:rPr>
          <w:rFonts w:asciiTheme="majorHAnsi" w:hAnsiTheme="majorHAnsi" w:cstheme="majorHAnsi"/>
        </w:rPr>
      </w:pPr>
      <w:r w:rsidRPr="00A1696C">
        <w:rPr>
          <w:rFonts w:asciiTheme="majorHAnsi" w:hAnsiTheme="majorHAnsi" w:cstheme="majorHAnsi"/>
        </w:rPr>
        <w:t>Protection des données - Décrivez les procédures mise en place pour la sécurité des données et la confidentialité des informations</w:t>
      </w:r>
      <w:r>
        <w:rPr>
          <w:rFonts w:asciiTheme="majorHAnsi" w:hAnsiTheme="majorHAnsi" w:cstheme="majorHAnsi"/>
        </w:rPr>
        <w:t> :</w:t>
      </w:r>
    </w:p>
    <w:p w14:paraId="6F85AC0E" w14:textId="77777777" w:rsidR="00A1696C" w:rsidRDefault="00A1696C" w:rsidP="004A3213">
      <w:pPr>
        <w:pStyle w:val="Paragraphedeliste"/>
        <w:jc w:val="both"/>
        <w:rPr>
          <w:rFonts w:asciiTheme="majorHAnsi" w:hAnsiTheme="majorHAnsi" w:cstheme="majorHAnsi"/>
        </w:rPr>
      </w:pPr>
    </w:p>
    <w:p w14:paraId="54504991" w14:textId="6CB04CFA" w:rsidR="00A1696C" w:rsidRDefault="00A1696C" w:rsidP="004A3213">
      <w:pPr>
        <w:pStyle w:val="Paragraphedeliste"/>
        <w:numPr>
          <w:ilvl w:val="0"/>
          <w:numId w:val="25"/>
        </w:numPr>
        <w:jc w:val="both"/>
        <w:rPr>
          <w:rFonts w:asciiTheme="majorHAnsi" w:hAnsiTheme="majorHAnsi" w:cstheme="majorHAnsi"/>
        </w:rPr>
      </w:pPr>
      <w:r w:rsidRPr="00A1696C">
        <w:rPr>
          <w:rFonts w:asciiTheme="majorHAnsi" w:hAnsiTheme="majorHAnsi" w:cstheme="majorHAnsi"/>
        </w:rPr>
        <w:t>Protection des données - Précisez le pays de stockage des données des salariés</w:t>
      </w:r>
      <w:r>
        <w:rPr>
          <w:rFonts w:asciiTheme="majorHAnsi" w:hAnsiTheme="majorHAnsi" w:cstheme="majorHAnsi"/>
        </w:rPr>
        <w:t> :</w:t>
      </w:r>
    </w:p>
    <w:p w14:paraId="2A55B8CB" w14:textId="77777777" w:rsidR="004A3213" w:rsidRPr="004A3213" w:rsidRDefault="004A3213" w:rsidP="004A3213">
      <w:pPr>
        <w:pStyle w:val="Paragraphedeliste"/>
        <w:jc w:val="both"/>
        <w:rPr>
          <w:rFonts w:asciiTheme="majorHAnsi" w:hAnsiTheme="majorHAnsi" w:cstheme="majorHAnsi"/>
        </w:rPr>
      </w:pPr>
    </w:p>
    <w:p w14:paraId="3E432BC6" w14:textId="27318427" w:rsidR="00A1696C" w:rsidRPr="00A1696C" w:rsidRDefault="00A1696C" w:rsidP="004A3213">
      <w:pPr>
        <w:pStyle w:val="Paragraphedeliste"/>
        <w:numPr>
          <w:ilvl w:val="0"/>
          <w:numId w:val="25"/>
        </w:numPr>
        <w:jc w:val="both"/>
        <w:rPr>
          <w:rFonts w:asciiTheme="majorHAnsi" w:hAnsiTheme="majorHAnsi" w:cstheme="majorHAnsi"/>
        </w:rPr>
      </w:pPr>
      <w:r w:rsidRPr="00A1696C">
        <w:rPr>
          <w:rFonts w:asciiTheme="majorHAnsi" w:hAnsiTheme="majorHAnsi" w:cstheme="majorHAnsi"/>
        </w:rPr>
        <w:t>Présentez les modifications et/ou améliorations récentes de vos outils informatiques</w:t>
      </w:r>
      <w:r>
        <w:rPr>
          <w:rFonts w:asciiTheme="majorHAnsi" w:hAnsiTheme="majorHAnsi" w:cstheme="majorHAnsi"/>
        </w:rPr>
        <w:t> :</w:t>
      </w:r>
    </w:p>
    <w:p w14:paraId="55A7431B" w14:textId="77777777" w:rsidR="00815E74" w:rsidRDefault="00815E74" w:rsidP="00CF1948">
      <w:pPr>
        <w:rPr>
          <w:rFonts w:asciiTheme="majorHAnsi" w:hAnsiTheme="majorHAnsi" w:cstheme="majorHAnsi"/>
        </w:rPr>
      </w:pPr>
    </w:p>
    <w:p w14:paraId="7AB0EAF7" w14:textId="4C5D3F4F" w:rsidR="00A1696C" w:rsidRPr="004A3213" w:rsidRDefault="00A1696C" w:rsidP="004A3213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0" w:after="240" w:line="260" w:lineRule="atLeast"/>
        <w:ind w:left="0"/>
        <w:jc w:val="both"/>
      </w:pPr>
      <w:proofErr w:type="gramStart"/>
      <w:r w:rsidRPr="00A1696C">
        <w:t>Communication salariés</w:t>
      </w:r>
      <w:proofErr w:type="gramEnd"/>
    </w:p>
    <w:p w14:paraId="6CB63280" w14:textId="77777777" w:rsidR="004A3213" w:rsidRDefault="004A3213" w:rsidP="004A3213">
      <w:pPr>
        <w:pStyle w:val="Paragraphedeliste"/>
        <w:jc w:val="both"/>
        <w:rPr>
          <w:rFonts w:asciiTheme="majorHAnsi" w:hAnsiTheme="majorHAnsi" w:cstheme="majorHAnsi"/>
        </w:rPr>
      </w:pPr>
    </w:p>
    <w:p w14:paraId="45908EA6" w14:textId="30529F4E" w:rsidR="00A1696C" w:rsidRDefault="00A1696C" w:rsidP="004A3213">
      <w:pPr>
        <w:pStyle w:val="Paragraphedeliste"/>
        <w:numPr>
          <w:ilvl w:val="0"/>
          <w:numId w:val="25"/>
        </w:numPr>
        <w:jc w:val="both"/>
        <w:rPr>
          <w:rFonts w:asciiTheme="majorHAnsi" w:hAnsiTheme="majorHAnsi" w:cstheme="majorHAnsi"/>
        </w:rPr>
      </w:pPr>
      <w:r w:rsidRPr="00A1696C">
        <w:rPr>
          <w:rFonts w:asciiTheme="majorHAnsi" w:hAnsiTheme="majorHAnsi" w:cstheme="majorHAnsi"/>
        </w:rPr>
        <w:t>Présentez succinctement les grandes lignes de votre plan de communication aux salariés</w:t>
      </w:r>
      <w:r>
        <w:rPr>
          <w:rFonts w:asciiTheme="majorHAnsi" w:hAnsiTheme="majorHAnsi" w:cstheme="majorHAnsi"/>
        </w:rPr>
        <w:t> :</w:t>
      </w:r>
    </w:p>
    <w:p w14:paraId="5DAB7A2F" w14:textId="77777777" w:rsidR="00A1696C" w:rsidRPr="00A1696C" w:rsidRDefault="00A1696C" w:rsidP="004A3213">
      <w:pPr>
        <w:pStyle w:val="Paragraphedeliste"/>
        <w:jc w:val="both"/>
        <w:rPr>
          <w:rFonts w:asciiTheme="majorHAnsi" w:hAnsiTheme="majorHAnsi" w:cstheme="majorHAnsi"/>
        </w:rPr>
      </w:pPr>
    </w:p>
    <w:p w14:paraId="13B7BC90" w14:textId="37000FEF" w:rsidR="00A1696C" w:rsidRDefault="00AE639B" w:rsidP="004A3213">
      <w:pPr>
        <w:pStyle w:val="Paragraphedeliste"/>
        <w:numPr>
          <w:ilvl w:val="0"/>
          <w:numId w:val="25"/>
        </w:num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Listez</w:t>
      </w:r>
      <w:r w:rsidR="00A1696C" w:rsidRPr="00A1696C">
        <w:rPr>
          <w:rFonts w:asciiTheme="majorHAnsi" w:hAnsiTheme="majorHAnsi" w:cstheme="majorHAnsi"/>
        </w:rPr>
        <w:t xml:space="preserve"> les guides / documentations que vous mettez </w:t>
      </w:r>
      <w:r w:rsidR="00A1696C">
        <w:rPr>
          <w:rFonts w:asciiTheme="majorHAnsi" w:hAnsiTheme="majorHAnsi" w:cstheme="majorHAnsi"/>
        </w:rPr>
        <w:t>à</w:t>
      </w:r>
      <w:r w:rsidR="00A1696C" w:rsidRPr="00A1696C">
        <w:rPr>
          <w:rFonts w:asciiTheme="majorHAnsi" w:hAnsiTheme="majorHAnsi" w:cstheme="majorHAnsi"/>
        </w:rPr>
        <w:t xml:space="preserve"> disposition des salariés</w:t>
      </w:r>
      <w:r w:rsidR="00A1696C">
        <w:rPr>
          <w:rFonts w:asciiTheme="majorHAnsi" w:hAnsiTheme="majorHAnsi" w:cstheme="majorHAnsi"/>
        </w:rPr>
        <w:t> :</w:t>
      </w:r>
    </w:p>
    <w:p w14:paraId="61656B56" w14:textId="77777777" w:rsidR="00A1696C" w:rsidRDefault="00A1696C" w:rsidP="004A3213">
      <w:pPr>
        <w:pStyle w:val="Paragraphedeliste"/>
        <w:jc w:val="both"/>
        <w:rPr>
          <w:rFonts w:asciiTheme="majorHAnsi" w:hAnsiTheme="majorHAnsi" w:cstheme="majorHAnsi"/>
        </w:rPr>
      </w:pPr>
    </w:p>
    <w:p w14:paraId="2B511A29" w14:textId="5A459AC3" w:rsidR="00A1696C" w:rsidRPr="00A1696C" w:rsidRDefault="00A1696C" w:rsidP="004A3213">
      <w:pPr>
        <w:pStyle w:val="Paragraphedeliste"/>
        <w:numPr>
          <w:ilvl w:val="0"/>
          <w:numId w:val="26"/>
        </w:numPr>
        <w:jc w:val="both"/>
        <w:rPr>
          <w:rFonts w:asciiTheme="majorHAnsi" w:hAnsiTheme="majorHAnsi" w:cstheme="majorHAnsi"/>
        </w:rPr>
      </w:pPr>
      <w:r w:rsidRPr="00A1696C">
        <w:rPr>
          <w:rFonts w:asciiTheme="majorHAnsi" w:hAnsiTheme="majorHAnsi" w:cstheme="majorHAnsi"/>
        </w:rPr>
        <w:t>Merci de présenter vos campagnes de versements volontaires</w:t>
      </w:r>
      <w:r>
        <w:rPr>
          <w:rFonts w:asciiTheme="majorHAnsi" w:hAnsiTheme="majorHAnsi" w:cstheme="majorHAnsi"/>
        </w:rPr>
        <w:t> :</w:t>
      </w:r>
    </w:p>
    <w:p w14:paraId="3E381316" w14:textId="77777777" w:rsidR="00A1696C" w:rsidRDefault="00A1696C" w:rsidP="00CF1948">
      <w:pPr>
        <w:rPr>
          <w:rFonts w:asciiTheme="majorHAnsi" w:hAnsiTheme="majorHAnsi" w:cstheme="majorHAnsi"/>
        </w:rPr>
      </w:pPr>
    </w:p>
    <w:p w14:paraId="2672FDD4" w14:textId="164AD051" w:rsidR="00A1696C" w:rsidRPr="004A3213" w:rsidRDefault="00A1696C" w:rsidP="004A3213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0" w:after="240" w:line="260" w:lineRule="atLeast"/>
        <w:ind w:left="0"/>
        <w:jc w:val="both"/>
      </w:pPr>
      <w:r w:rsidRPr="00A1696C">
        <w:t>Accompagnement du futur retraité</w:t>
      </w:r>
    </w:p>
    <w:p w14:paraId="11F57EAF" w14:textId="77777777" w:rsidR="004A3213" w:rsidRDefault="004A3213" w:rsidP="004A3213">
      <w:pPr>
        <w:pStyle w:val="Paragraphedeliste"/>
        <w:jc w:val="both"/>
        <w:rPr>
          <w:rFonts w:asciiTheme="majorHAnsi" w:hAnsiTheme="majorHAnsi" w:cstheme="majorHAnsi"/>
        </w:rPr>
      </w:pPr>
    </w:p>
    <w:p w14:paraId="1ACDA77A" w14:textId="4F2678CF" w:rsidR="00A1696C" w:rsidRPr="00A1696C" w:rsidRDefault="00A1696C" w:rsidP="004A3213">
      <w:pPr>
        <w:pStyle w:val="Paragraphedeliste"/>
        <w:numPr>
          <w:ilvl w:val="0"/>
          <w:numId w:val="25"/>
        </w:numPr>
        <w:jc w:val="both"/>
        <w:rPr>
          <w:rFonts w:asciiTheme="majorHAnsi" w:hAnsiTheme="majorHAnsi" w:cstheme="majorHAnsi"/>
        </w:rPr>
      </w:pPr>
      <w:r w:rsidRPr="00A1696C">
        <w:rPr>
          <w:rFonts w:asciiTheme="majorHAnsi" w:hAnsiTheme="majorHAnsi" w:cstheme="majorHAnsi"/>
        </w:rPr>
        <w:t>Si vous disposez d’un guide du retraité, merci de nous communiquer cet élément en annexe</w:t>
      </w:r>
    </w:p>
    <w:p w14:paraId="5B572F92" w14:textId="77777777" w:rsidR="00A1696C" w:rsidRDefault="00A1696C" w:rsidP="004A3213">
      <w:pPr>
        <w:pStyle w:val="Paragraphedeliste"/>
        <w:jc w:val="both"/>
        <w:rPr>
          <w:rFonts w:asciiTheme="majorHAnsi" w:hAnsiTheme="majorHAnsi" w:cstheme="majorHAnsi"/>
        </w:rPr>
      </w:pPr>
    </w:p>
    <w:p w14:paraId="4701A638" w14:textId="0EC55B39" w:rsidR="00A1696C" w:rsidRPr="00A1696C" w:rsidRDefault="00A1696C" w:rsidP="004A3213">
      <w:pPr>
        <w:pStyle w:val="Paragraphedeliste"/>
        <w:numPr>
          <w:ilvl w:val="0"/>
          <w:numId w:val="25"/>
        </w:numPr>
        <w:jc w:val="both"/>
        <w:rPr>
          <w:rFonts w:asciiTheme="majorHAnsi" w:hAnsiTheme="majorHAnsi" w:cstheme="majorHAnsi"/>
        </w:rPr>
      </w:pPr>
      <w:r w:rsidRPr="00A1696C">
        <w:rPr>
          <w:rFonts w:asciiTheme="majorHAnsi" w:hAnsiTheme="majorHAnsi" w:cstheme="majorHAnsi"/>
        </w:rPr>
        <w:t>Présentez l'information récurrente aux retraités le cas échéant :</w:t>
      </w:r>
    </w:p>
    <w:p w14:paraId="4C2869FA" w14:textId="77777777" w:rsidR="00A1696C" w:rsidRDefault="00A1696C" w:rsidP="004A3213">
      <w:pPr>
        <w:pStyle w:val="Paragraphedeliste"/>
        <w:jc w:val="both"/>
        <w:rPr>
          <w:rFonts w:asciiTheme="majorHAnsi" w:hAnsiTheme="majorHAnsi" w:cstheme="majorHAnsi"/>
        </w:rPr>
      </w:pPr>
    </w:p>
    <w:p w14:paraId="6DC5F7F8" w14:textId="5E0862A4" w:rsidR="00A1696C" w:rsidRPr="00A1696C" w:rsidRDefault="00A1696C" w:rsidP="004A3213">
      <w:pPr>
        <w:pStyle w:val="Paragraphedeliste"/>
        <w:numPr>
          <w:ilvl w:val="0"/>
          <w:numId w:val="25"/>
        </w:numPr>
        <w:jc w:val="both"/>
        <w:rPr>
          <w:rFonts w:asciiTheme="majorHAnsi" w:hAnsiTheme="majorHAnsi" w:cstheme="majorHAnsi"/>
        </w:rPr>
      </w:pPr>
      <w:r w:rsidRPr="00A1696C">
        <w:rPr>
          <w:rFonts w:asciiTheme="majorHAnsi" w:hAnsiTheme="majorHAnsi" w:cstheme="majorHAnsi"/>
        </w:rPr>
        <w:t>Présentez votre procédure d'accompagnement à l'approche de la retraite (Courriers, Simulations, Livrets…) ?</w:t>
      </w:r>
    </w:p>
    <w:p w14:paraId="2BDA99A1" w14:textId="77777777" w:rsidR="00A1696C" w:rsidRDefault="00A1696C" w:rsidP="004A3213">
      <w:pPr>
        <w:pStyle w:val="Paragraphedeliste"/>
        <w:jc w:val="both"/>
        <w:rPr>
          <w:rFonts w:asciiTheme="majorHAnsi" w:hAnsiTheme="majorHAnsi" w:cstheme="majorHAnsi"/>
        </w:rPr>
      </w:pPr>
    </w:p>
    <w:p w14:paraId="7D98BF43" w14:textId="186FDBAA" w:rsidR="00A1696C" w:rsidRPr="004A3213" w:rsidRDefault="00A1696C" w:rsidP="00A1696C">
      <w:pPr>
        <w:pStyle w:val="Paragraphedeliste"/>
        <w:numPr>
          <w:ilvl w:val="0"/>
          <w:numId w:val="25"/>
        </w:numPr>
        <w:jc w:val="both"/>
        <w:rPr>
          <w:rFonts w:asciiTheme="majorHAnsi" w:hAnsiTheme="majorHAnsi" w:cstheme="majorHAnsi"/>
        </w:rPr>
      </w:pPr>
      <w:r w:rsidRPr="00A1696C">
        <w:rPr>
          <w:rFonts w:asciiTheme="majorHAnsi" w:hAnsiTheme="majorHAnsi" w:cstheme="majorHAnsi"/>
        </w:rPr>
        <w:t>Le cas échéant, merci de présenter votre procédure d'accompagnement spécifique pour les Cadres Dirigeants :</w:t>
      </w:r>
    </w:p>
    <w:p w14:paraId="31177F32" w14:textId="57EB40D9" w:rsidR="00502291" w:rsidRDefault="00A1696C" w:rsidP="00115D23">
      <w:pPr>
        <w:pStyle w:val="Titre1"/>
        <w:tabs>
          <w:tab w:val="clear" w:pos="800"/>
          <w:tab w:val="num" w:pos="432"/>
        </w:tabs>
        <w:spacing w:after="60" w:line="276" w:lineRule="auto"/>
        <w:ind w:left="431" w:hanging="431"/>
        <w:jc w:val="left"/>
        <w:rPr>
          <w:rFonts w:asciiTheme="minorHAnsi" w:hAnsiTheme="minorHAnsi" w:cstheme="minorHAnsi"/>
        </w:rPr>
      </w:pPr>
      <w:bookmarkStart w:id="8" w:name="_Toc236665294"/>
      <w:r>
        <w:rPr>
          <w:rFonts w:asciiTheme="minorHAnsi" w:hAnsiTheme="minorHAnsi" w:cstheme="minorHAnsi"/>
        </w:rPr>
        <w:t>GESTION FINANCIERE</w:t>
      </w:r>
      <w:bookmarkEnd w:id="8"/>
    </w:p>
    <w:p w14:paraId="3C4CF282" w14:textId="77777777" w:rsidR="00FE44C1" w:rsidRDefault="00FE44C1" w:rsidP="00BD270A">
      <w:pPr>
        <w:pStyle w:val="Retraitcorpset1relig"/>
        <w:spacing w:after="0" w:line="240" w:lineRule="auto"/>
        <w:ind w:left="0" w:firstLine="0"/>
        <w:rPr>
          <w:rFonts w:asciiTheme="minorHAnsi" w:hAnsiTheme="minorHAnsi" w:cstheme="minorHAnsi"/>
          <w:sz w:val="20"/>
        </w:rPr>
      </w:pPr>
    </w:p>
    <w:p w14:paraId="13A88324" w14:textId="7FB2521D" w:rsidR="00A1696C" w:rsidRDefault="00A1696C" w:rsidP="00A1696C">
      <w:pPr>
        <w:pStyle w:val="Titre2"/>
        <w:tabs>
          <w:tab w:val="left" w:pos="851"/>
        </w:tabs>
        <w:spacing w:before="120" w:after="0" w:line="276" w:lineRule="auto"/>
        <w:ind w:left="425" w:firstLine="0"/>
        <w:rPr>
          <w:rFonts w:asciiTheme="minorHAnsi" w:hAnsiTheme="minorHAnsi" w:cstheme="minorHAnsi"/>
        </w:rPr>
      </w:pPr>
      <w:bookmarkStart w:id="9" w:name="_Toc236665295"/>
      <w:r>
        <w:rPr>
          <w:rFonts w:asciiTheme="minorHAnsi" w:hAnsiTheme="minorHAnsi" w:cstheme="minorHAnsi"/>
        </w:rPr>
        <w:t xml:space="preserve">Gestion financière </w:t>
      </w:r>
      <w:r w:rsidR="00815E74">
        <w:rPr>
          <w:rFonts w:asciiTheme="minorHAnsi" w:hAnsiTheme="minorHAnsi" w:cstheme="minorHAnsi"/>
        </w:rPr>
        <w:t>– Architecture</w:t>
      </w:r>
      <w:r w:rsidR="007A1815">
        <w:rPr>
          <w:rFonts w:asciiTheme="minorHAnsi" w:hAnsiTheme="minorHAnsi" w:cstheme="minorHAnsi"/>
        </w:rPr>
        <w:t xml:space="preserve"> de l’offre</w:t>
      </w:r>
      <w:bookmarkEnd w:id="9"/>
    </w:p>
    <w:p w14:paraId="364BCAAF" w14:textId="77777777" w:rsidR="00815E74" w:rsidRDefault="00815E74" w:rsidP="00815E74"/>
    <w:p w14:paraId="39467221" w14:textId="42CAFBEE" w:rsidR="00815E74" w:rsidRDefault="00815E74" w:rsidP="00815E74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0" w:after="240" w:line="260" w:lineRule="atLeast"/>
        <w:ind w:left="0"/>
        <w:jc w:val="both"/>
      </w:pPr>
      <w:r>
        <w:t>Gestion pilotée</w:t>
      </w:r>
      <w:r w:rsidR="00AE639B">
        <w:t xml:space="preserve"> PERCOL</w:t>
      </w:r>
    </w:p>
    <w:p w14:paraId="08E1B94E" w14:textId="77777777" w:rsidR="00815E74" w:rsidRDefault="00815E74" w:rsidP="00815E74">
      <w:pPr>
        <w:pStyle w:val="Paragraphedeliste"/>
        <w:jc w:val="both"/>
        <w:rPr>
          <w:rFonts w:asciiTheme="majorHAnsi" w:hAnsiTheme="majorHAnsi" w:cstheme="majorHAnsi"/>
        </w:rPr>
      </w:pPr>
    </w:p>
    <w:p w14:paraId="521BBD82" w14:textId="2D295D05" w:rsidR="00815E74" w:rsidRPr="00815E74" w:rsidRDefault="00815E74" w:rsidP="00815E74">
      <w:pPr>
        <w:pStyle w:val="Paragraphedeliste"/>
        <w:numPr>
          <w:ilvl w:val="0"/>
          <w:numId w:val="25"/>
        </w:numPr>
        <w:jc w:val="both"/>
        <w:rPr>
          <w:rFonts w:asciiTheme="majorHAnsi" w:hAnsiTheme="majorHAnsi" w:cstheme="majorHAnsi"/>
        </w:rPr>
      </w:pPr>
      <w:r w:rsidRPr="00815E74">
        <w:rPr>
          <w:rFonts w:asciiTheme="majorHAnsi" w:hAnsiTheme="majorHAnsi" w:cstheme="majorHAnsi"/>
        </w:rPr>
        <w:t>Expliquez le mécanisme de gestion pilotée</w:t>
      </w:r>
      <w:r>
        <w:rPr>
          <w:rFonts w:asciiTheme="majorHAnsi" w:hAnsiTheme="majorHAnsi" w:cstheme="majorHAnsi"/>
        </w:rPr>
        <w:t> :</w:t>
      </w:r>
    </w:p>
    <w:p w14:paraId="3A943230" w14:textId="77777777" w:rsidR="00815E74" w:rsidRPr="00815E74" w:rsidRDefault="00815E74" w:rsidP="00815E74">
      <w:pPr>
        <w:pStyle w:val="Paragraphedeliste"/>
        <w:jc w:val="both"/>
        <w:rPr>
          <w:rFonts w:asciiTheme="majorHAnsi" w:hAnsiTheme="majorHAnsi" w:cstheme="majorHAnsi"/>
        </w:rPr>
      </w:pPr>
    </w:p>
    <w:p w14:paraId="64C59FA4" w14:textId="656E94A4" w:rsidR="00815E74" w:rsidRPr="00815E74" w:rsidRDefault="00815E74" w:rsidP="00815E74">
      <w:pPr>
        <w:pStyle w:val="Paragraphedeliste"/>
        <w:numPr>
          <w:ilvl w:val="0"/>
          <w:numId w:val="25"/>
        </w:numPr>
        <w:jc w:val="both"/>
        <w:rPr>
          <w:rFonts w:asciiTheme="majorHAnsi" w:hAnsiTheme="majorHAnsi" w:cstheme="majorHAnsi"/>
        </w:rPr>
      </w:pPr>
      <w:r w:rsidRPr="00815E74">
        <w:rPr>
          <w:rFonts w:asciiTheme="majorHAnsi" w:hAnsiTheme="majorHAnsi" w:cstheme="majorHAnsi"/>
        </w:rPr>
        <w:t>Présentez votre processus de sélection des fonds de la grille (Taille, Classe d'actifs…)</w:t>
      </w:r>
      <w:r>
        <w:rPr>
          <w:rFonts w:asciiTheme="majorHAnsi" w:hAnsiTheme="majorHAnsi" w:cstheme="majorHAnsi"/>
        </w:rPr>
        <w:t> :</w:t>
      </w:r>
    </w:p>
    <w:p w14:paraId="1F919E9D" w14:textId="77777777" w:rsidR="00815E74" w:rsidRPr="00815E74" w:rsidRDefault="00815E74" w:rsidP="00815E74">
      <w:pPr>
        <w:pStyle w:val="Paragraphedeliste"/>
        <w:jc w:val="both"/>
        <w:rPr>
          <w:rFonts w:asciiTheme="majorHAnsi" w:hAnsiTheme="majorHAnsi" w:cstheme="majorHAnsi"/>
        </w:rPr>
      </w:pPr>
    </w:p>
    <w:p w14:paraId="081374B1" w14:textId="4F17FFC6" w:rsidR="00815E74" w:rsidRDefault="00815E74" w:rsidP="00815E74">
      <w:pPr>
        <w:pStyle w:val="Paragraphedeliste"/>
        <w:numPr>
          <w:ilvl w:val="0"/>
          <w:numId w:val="25"/>
        </w:numPr>
        <w:jc w:val="both"/>
        <w:rPr>
          <w:rFonts w:asciiTheme="majorHAnsi" w:hAnsiTheme="majorHAnsi" w:cstheme="majorHAnsi"/>
        </w:rPr>
      </w:pPr>
      <w:r w:rsidRPr="00815E74">
        <w:rPr>
          <w:rFonts w:asciiTheme="majorHAnsi" w:hAnsiTheme="majorHAnsi" w:cstheme="majorHAnsi"/>
        </w:rPr>
        <w:t>Quelles combinaisons de classes d'actifs/profils de risque proposez-vous ?</w:t>
      </w:r>
    </w:p>
    <w:p w14:paraId="11694D2E" w14:textId="77777777" w:rsidR="00815E74" w:rsidRPr="00815E74" w:rsidRDefault="00815E74" w:rsidP="00815E74">
      <w:pPr>
        <w:pStyle w:val="Paragraphedeliste"/>
        <w:jc w:val="both"/>
        <w:rPr>
          <w:rFonts w:asciiTheme="majorHAnsi" w:hAnsiTheme="majorHAnsi" w:cstheme="majorHAnsi"/>
        </w:rPr>
      </w:pPr>
    </w:p>
    <w:p w14:paraId="5EFB76A1" w14:textId="4D30E7C9" w:rsidR="00815E74" w:rsidRPr="005A703D" w:rsidRDefault="00815E74" w:rsidP="00815E74">
      <w:pPr>
        <w:pStyle w:val="Paragraphedeliste"/>
        <w:numPr>
          <w:ilvl w:val="0"/>
          <w:numId w:val="25"/>
        </w:numPr>
        <w:jc w:val="both"/>
        <w:rPr>
          <w:rFonts w:asciiTheme="majorHAnsi" w:hAnsiTheme="majorHAnsi" w:cstheme="majorHAnsi"/>
        </w:rPr>
      </w:pPr>
      <w:r w:rsidRPr="005A703D">
        <w:rPr>
          <w:rFonts w:asciiTheme="majorHAnsi" w:hAnsiTheme="majorHAnsi" w:cstheme="majorHAnsi"/>
        </w:rPr>
        <w:t xml:space="preserve">Quel est le mécanisme de </w:t>
      </w:r>
      <w:proofErr w:type="spellStart"/>
      <w:r w:rsidRPr="005A703D">
        <w:rPr>
          <w:rFonts w:asciiTheme="majorHAnsi" w:hAnsiTheme="majorHAnsi" w:cstheme="majorHAnsi"/>
        </w:rPr>
        <w:t>rebalancement</w:t>
      </w:r>
      <w:proofErr w:type="spellEnd"/>
      <w:r w:rsidRPr="005A703D">
        <w:rPr>
          <w:rFonts w:asciiTheme="majorHAnsi" w:hAnsiTheme="majorHAnsi" w:cstheme="majorHAnsi"/>
        </w:rPr>
        <w:t>/réallocation ?</w:t>
      </w:r>
    </w:p>
    <w:p w14:paraId="6C86DE31" w14:textId="77777777" w:rsidR="00815E74" w:rsidRDefault="00815E74" w:rsidP="00815E74"/>
    <w:p w14:paraId="3CDFFC19" w14:textId="60A4F2C2" w:rsidR="00815E74" w:rsidRDefault="00815E74" w:rsidP="00815E74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0" w:after="240" w:line="260" w:lineRule="atLeast"/>
        <w:ind w:left="0"/>
        <w:jc w:val="both"/>
      </w:pPr>
      <w:r w:rsidRPr="00815E74">
        <w:t>Modalités contractuelles d'aménagement de l'offre</w:t>
      </w:r>
    </w:p>
    <w:p w14:paraId="683456D9" w14:textId="77777777" w:rsidR="00815E74" w:rsidRDefault="00815E74" w:rsidP="00815E74">
      <w:pPr>
        <w:pStyle w:val="Paragraphedeliste"/>
        <w:jc w:val="both"/>
        <w:rPr>
          <w:rFonts w:asciiTheme="majorHAnsi" w:hAnsiTheme="majorHAnsi" w:cstheme="majorHAnsi"/>
        </w:rPr>
      </w:pPr>
    </w:p>
    <w:p w14:paraId="74817A7A" w14:textId="24814ABB" w:rsidR="00815E74" w:rsidRDefault="00815E74" w:rsidP="00815E74">
      <w:pPr>
        <w:pStyle w:val="Paragraphedeliste"/>
        <w:numPr>
          <w:ilvl w:val="0"/>
          <w:numId w:val="25"/>
        </w:numPr>
        <w:jc w:val="both"/>
        <w:rPr>
          <w:rFonts w:asciiTheme="majorHAnsi" w:hAnsiTheme="majorHAnsi" w:cstheme="majorHAnsi"/>
        </w:rPr>
      </w:pPr>
      <w:r w:rsidRPr="00815E74">
        <w:rPr>
          <w:rFonts w:asciiTheme="majorHAnsi" w:hAnsiTheme="majorHAnsi" w:cstheme="majorHAnsi"/>
        </w:rPr>
        <w:t>Présentez succinctement votre procédure de substitution des supports au sein du contrat</w:t>
      </w:r>
      <w:r>
        <w:rPr>
          <w:rFonts w:asciiTheme="majorHAnsi" w:hAnsiTheme="majorHAnsi" w:cstheme="majorHAnsi"/>
        </w:rPr>
        <w:t> :</w:t>
      </w:r>
    </w:p>
    <w:p w14:paraId="25DFAE57" w14:textId="77777777" w:rsidR="00815E74" w:rsidRPr="00815E74" w:rsidRDefault="00815E74" w:rsidP="00815E74">
      <w:pPr>
        <w:pStyle w:val="Paragraphedeliste"/>
        <w:jc w:val="both"/>
        <w:rPr>
          <w:rFonts w:asciiTheme="majorHAnsi" w:hAnsiTheme="majorHAnsi" w:cstheme="majorHAnsi"/>
        </w:rPr>
      </w:pPr>
    </w:p>
    <w:p w14:paraId="60E842CA" w14:textId="618F9727" w:rsidR="00815E74" w:rsidRPr="00815E74" w:rsidRDefault="00815E74" w:rsidP="00815E74">
      <w:pPr>
        <w:pStyle w:val="Paragraphedeliste"/>
        <w:numPr>
          <w:ilvl w:val="0"/>
          <w:numId w:val="25"/>
        </w:numPr>
        <w:jc w:val="both"/>
        <w:rPr>
          <w:rFonts w:asciiTheme="majorHAnsi" w:hAnsiTheme="majorHAnsi" w:cstheme="majorHAnsi"/>
        </w:rPr>
      </w:pPr>
      <w:r w:rsidRPr="00815E74">
        <w:rPr>
          <w:rFonts w:asciiTheme="majorHAnsi" w:hAnsiTheme="majorHAnsi" w:cstheme="majorHAnsi"/>
        </w:rPr>
        <w:t>Présentez succinctement votre communication en cas de substitution de fonds</w:t>
      </w:r>
      <w:r>
        <w:rPr>
          <w:rFonts w:asciiTheme="majorHAnsi" w:hAnsiTheme="majorHAnsi" w:cstheme="majorHAnsi"/>
        </w:rPr>
        <w:t> :</w:t>
      </w:r>
    </w:p>
    <w:p w14:paraId="2F01DF46" w14:textId="77777777" w:rsidR="00815E74" w:rsidRDefault="00815E74" w:rsidP="00815E74"/>
    <w:p w14:paraId="0247F8DC" w14:textId="75DF5851" w:rsidR="00815E74" w:rsidRDefault="00815E74" w:rsidP="00815E74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0" w:after="240" w:line="260" w:lineRule="atLeast"/>
        <w:ind w:left="0"/>
        <w:jc w:val="both"/>
      </w:pPr>
      <w:r w:rsidRPr="00815E74">
        <w:t xml:space="preserve">Capacité de suivi et de </w:t>
      </w:r>
      <w:proofErr w:type="spellStart"/>
      <w:r w:rsidRPr="00815E74">
        <w:t>reporting</w:t>
      </w:r>
      <w:proofErr w:type="spellEnd"/>
      <w:r w:rsidRPr="00815E74">
        <w:t xml:space="preserve"> des fonds</w:t>
      </w:r>
    </w:p>
    <w:p w14:paraId="472B9CE4" w14:textId="77777777" w:rsidR="00815E74" w:rsidRDefault="00815E74" w:rsidP="00815E74">
      <w:pPr>
        <w:pStyle w:val="Paragraphedeliste"/>
        <w:rPr>
          <w:rFonts w:asciiTheme="majorHAnsi" w:hAnsiTheme="majorHAnsi" w:cstheme="majorHAnsi"/>
        </w:rPr>
      </w:pPr>
    </w:p>
    <w:p w14:paraId="41ECC72A" w14:textId="144C1E1B" w:rsidR="00815E74" w:rsidRPr="00815E74" w:rsidRDefault="00815E74" w:rsidP="00815E74">
      <w:pPr>
        <w:pStyle w:val="Paragraphedeliste"/>
        <w:numPr>
          <w:ilvl w:val="0"/>
          <w:numId w:val="41"/>
        </w:numPr>
        <w:rPr>
          <w:rFonts w:asciiTheme="majorHAnsi" w:hAnsiTheme="majorHAnsi" w:cstheme="majorHAnsi"/>
        </w:rPr>
      </w:pPr>
      <w:r w:rsidRPr="00815E74">
        <w:rPr>
          <w:rFonts w:asciiTheme="majorHAnsi" w:hAnsiTheme="majorHAnsi" w:cstheme="majorHAnsi"/>
        </w:rPr>
        <w:t>Présentez succinctement votre procédure de suivi des fonds</w:t>
      </w:r>
      <w:r>
        <w:rPr>
          <w:rFonts w:asciiTheme="majorHAnsi" w:hAnsiTheme="majorHAnsi" w:cstheme="majorHAnsi"/>
        </w:rPr>
        <w:t> :</w:t>
      </w:r>
    </w:p>
    <w:p w14:paraId="1153FC1A" w14:textId="77777777" w:rsidR="00815E74" w:rsidRPr="00815E74" w:rsidRDefault="00815E74" w:rsidP="00815E74"/>
    <w:p w14:paraId="270EFB8C" w14:textId="4C41C49A" w:rsidR="00A1696C" w:rsidRPr="004A3213" w:rsidRDefault="00A1696C" w:rsidP="00A1696C">
      <w:pPr>
        <w:pStyle w:val="Titre2"/>
        <w:tabs>
          <w:tab w:val="left" w:pos="851"/>
        </w:tabs>
        <w:spacing w:before="120" w:after="0" w:line="276" w:lineRule="auto"/>
        <w:ind w:left="425" w:firstLine="0"/>
        <w:rPr>
          <w:rFonts w:asciiTheme="minorHAnsi" w:hAnsiTheme="minorHAnsi" w:cstheme="minorHAnsi"/>
        </w:rPr>
      </w:pPr>
      <w:bookmarkStart w:id="10" w:name="_Toc236665296"/>
      <w:r w:rsidRPr="00A1696C">
        <w:rPr>
          <w:rFonts w:asciiTheme="minorHAnsi" w:hAnsiTheme="minorHAnsi" w:cstheme="minorHAnsi"/>
        </w:rPr>
        <w:t xml:space="preserve">Gestion financière </w:t>
      </w:r>
      <w:r w:rsidR="007A1815">
        <w:rPr>
          <w:rFonts w:asciiTheme="minorHAnsi" w:hAnsiTheme="minorHAnsi" w:cstheme="minorHAnsi"/>
        </w:rPr>
        <w:t>– Offre de f</w:t>
      </w:r>
      <w:r w:rsidRPr="00A1696C">
        <w:rPr>
          <w:rFonts w:asciiTheme="minorHAnsi" w:hAnsiTheme="minorHAnsi" w:cstheme="minorHAnsi"/>
        </w:rPr>
        <w:t>onds</w:t>
      </w:r>
      <w:bookmarkEnd w:id="10"/>
    </w:p>
    <w:p w14:paraId="1BF425C8" w14:textId="6B7ADDEB" w:rsidR="0034126F" w:rsidRDefault="00A1696C" w:rsidP="004A3213">
      <w:pPr>
        <w:rPr>
          <w:rFonts w:asciiTheme="majorHAnsi" w:hAnsiTheme="majorHAnsi" w:cstheme="majorHAnsi"/>
        </w:rPr>
      </w:pPr>
      <w:r w:rsidRPr="00A1696C">
        <w:rPr>
          <w:rFonts w:asciiTheme="majorHAnsi" w:hAnsiTheme="majorHAnsi" w:cstheme="majorHAnsi"/>
        </w:rPr>
        <w:t>Sans objet</w:t>
      </w:r>
    </w:p>
    <w:p w14:paraId="779834A0" w14:textId="35F90738" w:rsidR="00E538D3" w:rsidRPr="00E538D3" w:rsidRDefault="00E538D3" w:rsidP="00E538D3">
      <w:pPr>
        <w:pStyle w:val="Titre2"/>
        <w:tabs>
          <w:tab w:val="left" w:pos="851"/>
        </w:tabs>
        <w:spacing w:before="120" w:after="0" w:line="276" w:lineRule="auto"/>
        <w:ind w:left="425" w:firstLine="0"/>
        <w:rPr>
          <w:rFonts w:asciiTheme="minorHAnsi" w:hAnsiTheme="minorHAnsi" w:cstheme="minorHAnsi"/>
        </w:rPr>
      </w:pPr>
      <w:bookmarkStart w:id="11" w:name="_Toc236665297"/>
      <w:r w:rsidRPr="00E538D3">
        <w:rPr>
          <w:rFonts w:asciiTheme="minorHAnsi" w:hAnsiTheme="minorHAnsi" w:cstheme="minorHAnsi"/>
        </w:rPr>
        <w:t>Fonds sans risque</w:t>
      </w:r>
      <w:bookmarkEnd w:id="11"/>
    </w:p>
    <w:p w14:paraId="5ECE9362" w14:textId="7379B10B" w:rsidR="00E538D3" w:rsidRPr="004A3213" w:rsidRDefault="00E538D3" w:rsidP="004A3213">
      <w:pPr>
        <w:rPr>
          <w:rFonts w:asciiTheme="majorHAnsi" w:hAnsiTheme="majorHAnsi" w:cstheme="majorHAnsi"/>
        </w:rPr>
      </w:pPr>
      <w:r w:rsidRPr="00A1696C">
        <w:rPr>
          <w:rFonts w:asciiTheme="majorHAnsi" w:hAnsiTheme="majorHAnsi" w:cstheme="majorHAnsi"/>
        </w:rPr>
        <w:t>Sans objet</w:t>
      </w:r>
    </w:p>
    <w:p w14:paraId="5A239A3A" w14:textId="69B309E1" w:rsidR="004A3213" w:rsidRPr="004A3213" w:rsidRDefault="004A3213" w:rsidP="004A3213">
      <w:pPr>
        <w:pStyle w:val="Titre2"/>
        <w:tabs>
          <w:tab w:val="left" w:pos="851"/>
        </w:tabs>
        <w:spacing w:before="120" w:after="0" w:line="276" w:lineRule="auto"/>
        <w:ind w:left="425" w:firstLine="0"/>
        <w:rPr>
          <w:rFonts w:asciiTheme="minorHAnsi" w:hAnsiTheme="minorHAnsi" w:cstheme="minorHAnsi"/>
        </w:rPr>
      </w:pPr>
      <w:bookmarkStart w:id="12" w:name="_Toc236665298"/>
      <w:r w:rsidRPr="004A3213">
        <w:rPr>
          <w:rFonts w:asciiTheme="minorHAnsi" w:hAnsiTheme="minorHAnsi" w:cstheme="minorHAnsi"/>
        </w:rPr>
        <w:t xml:space="preserve">Gestion financière </w:t>
      </w:r>
      <w:r w:rsidR="007A1815">
        <w:rPr>
          <w:rFonts w:asciiTheme="minorHAnsi" w:hAnsiTheme="minorHAnsi" w:cstheme="minorHAnsi"/>
        </w:rPr>
        <w:t>– Gestion pilotée</w:t>
      </w:r>
      <w:r w:rsidR="00AE639B">
        <w:rPr>
          <w:rFonts w:asciiTheme="minorHAnsi" w:hAnsiTheme="minorHAnsi" w:cstheme="minorHAnsi"/>
        </w:rPr>
        <w:t xml:space="preserve"> PERCOL</w:t>
      </w:r>
      <w:bookmarkEnd w:id="12"/>
    </w:p>
    <w:p w14:paraId="190183A7" w14:textId="6A246A8B" w:rsidR="00115D23" w:rsidRDefault="004A3213" w:rsidP="004A3213">
      <w:pPr>
        <w:rPr>
          <w:rFonts w:asciiTheme="majorHAnsi" w:hAnsiTheme="majorHAnsi" w:cstheme="majorHAnsi"/>
        </w:rPr>
      </w:pPr>
      <w:r w:rsidRPr="00A1696C">
        <w:rPr>
          <w:rFonts w:asciiTheme="majorHAnsi" w:hAnsiTheme="majorHAnsi" w:cstheme="majorHAnsi"/>
        </w:rPr>
        <w:t>Sans objet</w:t>
      </w:r>
    </w:p>
    <w:p w14:paraId="71445F19" w14:textId="02F79807" w:rsidR="004A3213" w:rsidRDefault="00E538D3" w:rsidP="00115D23">
      <w:pPr>
        <w:pStyle w:val="Titre1"/>
        <w:tabs>
          <w:tab w:val="clear" w:pos="800"/>
          <w:tab w:val="num" w:pos="432"/>
        </w:tabs>
        <w:spacing w:after="60" w:line="276" w:lineRule="auto"/>
        <w:ind w:left="431" w:hanging="431"/>
        <w:jc w:val="left"/>
        <w:rPr>
          <w:rFonts w:asciiTheme="minorHAnsi" w:hAnsiTheme="minorHAnsi" w:cstheme="minorHAnsi"/>
        </w:rPr>
      </w:pPr>
      <w:bookmarkStart w:id="13" w:name="_Toc236665299"/>
      <w:r>
        <w:rPr>
          <w:rFonts w:asciiTheme="minorHAnsi" w:hAnsiTheme="minorHAnsi" w:cstheme="minorHAnsi"/>
        </w:rPr>
        <w:t>Conditions contractuelles</w:t>
      </w:r>
      <w:bookmarkEnd w:id="13"/>
    </w:p>
    <w:p w14:paraId="7F7B7CE3" w14:textId="4E12E6D3" w:rsidR="00E538D3" w:rsidRPr="00E538D3" w:rsidRDefault="00E538D3" w:rsidP="00E538D3">
      <w:pPr>
        <w:pStyle w:val="Titre2"/>
        <w:tabs>
          <w:tab w:val="left" w:pos="851"/>
        </w:tabs>
        <w:spacing w:before="120" w:after="0" w:line="276" w:lineRule="auto"/>
        <w:ind w:left="425" w:firstLine="0"/>
        <w:rPr>
          <w:rFonts w:asciiTheme="minorHAnsi" w:hAnsiTheme="minorHAnsi" w:cstheme="minorHAnsi"/>
        </w:rPr>
      </w:pPr>
      <w:bookmarkStart w:id="14" w:name="_Toc236665300"/>
      <w:r w:rsidRPr="00E538D3">
        <w:rPr>
          <w:rFonts w:asciiTheme="minorHAnsi" w:hAnsiTheme="minorHAnsi" w:cstheme="minorHAnsi"/>
        </w:rPr>
        <w:t xml:space="preserve">Les options de rente </w:t>
      </w:r>
      <w:r>
        <w:rPr>
          <w:rFonts w:asciiTheme="minorHAnsi" w:hAnsiTheme="minorHAnsi" w:cstheme="minorHAnsi"/>
        </w:rPr>
        <w:t xml:space="preserve">PERCOL </w:t>
      </w:r>
      <w:r w:rsidRPr="00E538D3">
        <w:rPr>
          <w:rFonts w:asciiTheme="minorHAnsi" w:hAnsiTheme="minorHAnsi" w:cstheme="minorHAnsi"/>
        </w:rPr>
        <w:t>proposées</w:t>
      </w:r>
      <w:bookmarkEnd w:id="14"/>
    </w:p>
    <w:p w14:paraId="408EBAFD" w14:textId="60F798BA" w:rsidR="00E538D3" w:rsidRPr="00E538D3" w:rsidRDefault="00E538D3" w:rsidP="00E538D3">
      <w:pPr>
        <w:rPr>
          <w:rFonts w:asciiTheme="majorHAnsi" w:hAnsiTheme="majorHAnsi" w:cstheme="majorHAnsi"/>
        </w:rPr>
      </w:pPr>
      <w:r w:rsidRPr="00E538D3">
        <w:rPr>
          <w:rFonts w:asciiTheme="majorHAnsi" w:hAnsiTheme="majorHAnsi" w:cstheme="majorHAnsi"/>
        </w:rPr>
        <w:t>Sans objet</w:t>
      </w:r>
    </w:p>
    <w:p w14:paraId="5C2E1192" w14:textId="4E776CAA" w:rsidR="00E538D3" w:rsidRPr="00E538D3" w:rsidRDefault="00E538D3" w:rsidP="00E538D3">
      <w:pPr>
        <w:pStyle w:val="Titre2"/>
        <w:tabs>
          <w:tab w:val="left" w:pos="851"/>
        </w:tabs>
        <w:spacing w:before="120" w:after="0" w:line="276" w:lineRule="auto"/>
        <w:ind w:left="425" w:firstLine="0"/>
        <w:rPr>
          <w:rFonts w:asciiTheme="minorHAnsi" w:hAnsiTheme="minorHAnsi" w:cstheme="minorHAnsi"/>
        </w:rPr>
      </w:pPr>
      <w:bookmarkStart w:id="15" w:name="_Toc236665301"/>
      <w:r w:rsidRPr="00E538D3">
        <w:rPr>
          <w:rFonts w:asciiTheme="minorHAnsi" w:hAnsiTheme="minorHAnsi" w:cstheme="minorHAnsi"/>
        </w:rPr>
        <w:t>Mise en place et transfert</w:t>
      </w:r>
      <w:bookmarkEnd w:id="15"/>
    </w:p>
    <w:p w14:paraId="659593EA" w14:textId="4642E61F" w:rsidR="007A1815" w:rsidRPr="00E538D3" w:rsidRDefault="00E538D3" w:rsidP="00E538D3">
      <w:pPr>
        <w:pStyle w:val="Paragraphedeliste"/>
        <w:numPr>
          <w:ilvl w:val="0"/>
          <w:numId w:val="41"/>
        </w:numPr>
        <w:rPr>
          <w:rFonts w:asciiTheme="majorHAnsi" w:hAnsiTheme="majorHAnsi" w:cstheme="majorHAnsi"/>
        </w:rPr>
      </w:pPr>
      <w:r w:rsidRPr="00E538D3">
        <w:rPr>
          <w:rFonts w:asciiTheme="majorHAnsi" w:hAnsiTheme="majorHAnsi" w:cstheme="majorHAnsi"/>
        </w:rPr>
        <w:t>Merci de présenter votre approche exhaustive de la procédure de transfert des actifs des plans existants vers les nouveaux dispositifs</w:t>
      </w:r>
      <w:r>
        <w:rPr>
          <w:rFonts w:asciiTheme="majorHAnsi" w:hAnsiTheme="majorHAnsi" w:cstheme="majorHAnsi"/>
        </w:rPr>
        <w:t> :</w:t>
      </w:r>
    </w:p>
    <w:p w14:paraId="727C4A36" w14:textId="00827279" w:rsidR="007A1815" w:rsidRPr="004139A5" w:rsidRDefault="007A1815" w:rsidP="007A1815">
      <w:pPr>
        <w:pStyle w:val="Titre1"/>
        <w:tabs>
          <w:tab w:val="clear" w:pos="800"/>
          <w:tab w:val="num" w:pos="432"/>
        </w:tabs>
        <w:spacing w:after="60" w:line="276" w:lineRule="auto"/>
        <w:ind w:left="431" w:hanging="431"/>
        <w:jc w:val="left"/>
        <w:rPr>
          <w:rFonts w:asciiTheme="minorHAnsi" w:hAnsiTheme="minorHAnsi" w:cstheme="minorHAnsi"/>
        </w:rPr>
      </w:pPr>
      <w:bookmarkStart w:id="16" w:name="_Toc236665302"/>
      <w:r w:rsidRPr="004A3213">
        <w:rPr>
          <w:rFonts w:asciiTheme="minorHAnsi" w:hAnsiTheme="minorHAnsi" w:cstheme="minorHAnsi"/>
        </w:rPr>
        <w:t>Fonds des rentes</w:t>
      </w:r>
      <w:r>
        <w:rPr>
          <w:rFonts w:asciiTheme="minorHAnsi" w:hAnsiTheme="minorHAnsi" w:cstheme="minorHAnsi"/>
        </w:rPr>
        <w:t xml:space="preserve"> </w:t>
      </w:r>
      <w:r w:rsidR="00373EB4">
        <w:rPr>
          <w:rFonts w:asciiTheme="minorHAnsi" w:hAnsiTheme="minorHAnsi" w:cstheme="minorHAnsi"/>
        </w:rPr>
        <w:t>PERCOL</w:t>
      </w:r>
      <w:bookmarkEnd w:id="16"/>
    </w:p>
    <w:p w14:paraId="2537DE2C" w14:textId="77777777" w:rsidR="007A1815" w:rsidRPr="00115D23" w:rsidRDefault="007A1815" w:rsidP="007A1815">
      <w:pPr>
        <w:pStyle w:val="Paragraphedeliste"/>
        <w:numPr>
          <w:ilvl w:val="0"/>
          <w:numId w:val="37"/>
        </w:numPr>
        <w:rPr>
          <w:rFonts w:asciiTheme="majorHAnsi" w:hAnsiTheme="majorHAnsi" w:cstheme="majorHAnsi"/>
        </w:rPr>
      </w:pPr>
      <w:r w:rsidRPr="00115D23">
        <w:rPr>
          <w:rFonts w:asciiTheme="majorHAnsi" w:hAnsiTheme="majorHAnsi" w:cstheme="majorHAnsi"/>
        </w:rPr>
        <w:t>Détaillez le mécanisme d'attribution du taux de rendement du fonds des rentes :</w:t>
      </w:r>
    </w:p>
    <w:p w14:paraId="4743078D" w14:textId="77777777" w:rsidR="007A1815" w:rsidRPr="007A1815" w:rsidRDefault="007A1815" w:rsidP="007A1815">
      <w:pPr>
        <w:jc w:val="both"/>
        <w:rPr>
          <w:rFonts w:asciiTheme="majorHAnsi" w:hAnsiTheme="majorHAnsi" w:cstheme="majorHAnsi"/>
        </w:rPr>
      </w:pPr>
    </w:p>
    <w:p w14:paraId="4D61DE33" w14:textId="77777777" w:rsidR="00766FC5" w:rsidRDefault="00766FC5" w:rsidP="00235833">
      <w:pPr>
        <w:pStyle w:val="Retraitcorpset1relig"/>
        <w:spacing w:after="240" w:line="240" w:lineRule="auto"/>
        <w:ind w:left="425" w:firstLine="0"/>
        <w:rPr>
          <w:rFonts w:asciiTheme="minorHAnsi" w:hAnsiTheme="minorHAnsi" w:cstheme="minorHAnsi"/>
          <w:sz w:val="20"/>
        </w:rPr>
      </w:pPr>
    </w:p>
    <w:p w14:paraId="097E2E98" w14:textId="77777777" w:rsidR="00766FC5" w:rsidRPr="00AF7871" w:rsidRDefault="00766FC5" w:rsidP="00766FC5">
      <w:pPr>
        <w:pStyle w:val="Paragraphedeliste"/>
        <w:jc w:val="both"/>
        <w:rPr>
          <w:rFonts w:asciiTheme="majorHAnsi" w:hAnsiTheme="majorHAnsi" w:cstheme="majorHAnsi"/>
          <w:b/>
          <w:bCs/>
          <w:color w:val="595959" w:themeColor="text1" w:themeTint="A6"/>
        </w:rPr>
      </w:pPr>
    </w:p>
    <w:p w14:paraId="5E0E136B" w14:textId="64659196" w:rsidR="00A63682" w:rsidRDefault="00A63682" w:rsidP="00A63682">
      <w:pPr>
        <w:rPr>
          <w:rFonts w:asciiTheme="majorHAnsi" w:hAnsiTheme="majorHAnsi" w:cstheme="majorHAnsi"/>
        </w:rPr>
      </w:pPr>
    </w:p>
    <w:p w14:paraId="0BB12E09" w14:textId="77777777" w:rsidR="004139A5" w:rsidRDefault="004139A5" w:rsidP="00A63682">
      <w:pPr>
        <w:rPr>
          <w:rFonts w:asciiTheme="majorHAnsi" w:hAnsiTheme="majorHAnsi" w:cstheme="majorHAnsi"/>
        </w:rPr>
      </w:pPr>
    </w:p>
    <w:p w14:paraId="54108BB4" w14:textId="77777777" w:rsidR="004139A5" w:rsidRDefault="004139A5" w:rsidP="00A63682">
      <w:pPr>
        <w:rPr>
          <w:rFonts w:asciiTheme="majorHAnsi" w:hAnsiTheme="majorHAnsi" w:cstheme="majorHAnsi"/>
        </w:rPr>
      </w:pPr>
    </w:p>
    <w:p w14:paraId="5180B051" w14:textId="77777777" w:rsidR="004139A5" w:rsidRDefault="004139A5" w:rsidP="00A63682">
      <w:pPr>
        <w:rPr>
          <w:rFonts w:asciiTheme="majorHAnsi" w:hAnsiTheme="majorHAnsi" w:cstheme="majorHAnsi"/>
        </w:rPr>
      </w:pPr>
    </w:p>
    <w:p w14:paraId="793A354B" w14:textId="77777777" w:rsidR="004139A5" w:rsidRDefault="004139A5" w:rsidP="00A63682">
      <w:pPr>
        <w:rPr>
          <w:rFonts w:asciiTheme="majorHAnsi" w:hAnsiTheme="majorHAnsi" w:cstheme="majorHAnsi"/>
        </w:rPr>
      </w:pPr>
    </w:p>
    <w:p w14:paraId="3E75B775" w14:textId="77777777" w:rsidR="004139A5" w:rsidRDefault="004139A5" w:rsidP="00A63682">
      <w:pPr>
        <w:rPr>
          <w:rFonts w:asciiTheme="majorHAnsi" w:hAnsiTheme="majorHAnsi" w:cstheme="majorHAnsi"/>
        </w:rPr>
      </w:pPr>
    </w:p>
    <w:p w14:paraId="750BD58F" w14:textId="77777777" w:rsidR="004139A5" w:rsidRDefault="004139A5" w:rsidP="00A63682">
      <w:pPr>
        <w:rPr>
          <w:rFonts w:asciiTheme="majorHAnsi" w:hAnsiTheme="majorHAnsi" w:cstheme="majorHAnsi"/>
        </w:rPr>
      </w:pPr>
    </w:p>
    <w:p w14:paraId="51148C0E" w14:textId="77777777" w:rsidR="00373EB4" w:rsidRDefault="00373EB4" w:rsidP="00A63682">
      <w:pPr>
        <w:rPr>
          <w:rFonts w:asciiTheme="majorHAnsi" w:hAnsiTheme="majorHAnsi" w:cstheme="majorHAnsi"/>
        </w:rPr>
      </w:pPr>
    </w:p>
    <w:p w14:paraId="70155432" w14:textId="77777777" w:rsidR="00373EB4" w:rsidRDefault="00373EB4" w:rsidP="00A63682">
      <w:pPr>
        <w:rPr>
          <w:rFonts w:asciiTheme="majorHAnsi" w:hAnsiTheme="majorHAnsi" w:cstheme="majorHAnsi"/>
        </w:rPr>
      </w:pPr>
    </w:p>
    <w:p w14:paraId="668832F7" w14:textId="77777777" w:rsidR="00373EB4" w:rsidRDefault="00373EB4" w:rsidP="00A63682">
      <w:pPr>
        <w:rPr>
          <w:rFonts w:asciiTheme="majorHAnsi" w:hAnsiTheme="majorHAnsi" w:cstheme="majorHAnsi"/>
        </w:rPr>
      </w:pPr>
    </w:p>
    <w:p w14:paraId="40ECA66F" w14:textId="77777777" w:rsidR="00373EB4" w:rsidRDefault="00373EB4" w:rsidP="00A63682">
      <w:pPr>
        <w:rPr>
          <w:rFonts w:asciiTheme="majorHAnsi" w:hAnsiTheme="majorHAnsi" w:cstheme="majorHAnsi"/>
        </w:rPr>
      </w:pPr>
    </w:p>
    <w:p w14:paraId="5D8DD5F3" w14:textId="77777777" w:rsidR="00373EB4" w:rsidRDefault="00373EB4" w:rsidP="00A63682">
      <w:pPr>
        <w:rPr>
          <w:rFonts w:asciiTheme="majorHAnsi" w:hAnsiTheme="majorHAnsi" w:cstheme="majorHAnsi"/>
        </w:rPr>
      </w:pPr>
    </w:p>
    <w:p w14:paraId="624D3A54" w14:textId="77777777" w:rsidR="00373EB4" w:rsidRDefault="00373EB4" w:rsidP="00A63682">
      <w:pPr>
        <w:rPr>
          <w:rFonts w:asciiTheme="majorHAnsi" w:hAnsiTheme="majorHAnsi" w:cstheme="majorHAnsi"/>
        </w:rPr>
      </w:pPr>
    </w:p>
    <w:p w14:paraId="3244708B" w14:textId="77777777" w:rsidR="00373EB4" w:rsidRDefault="00373EB4" w:rsidP="00A63682">
      <w:pPr>
        <w:rPr>
          <w:rFonts w:asciiTheme="majorHAnsi" w:hAnsiTheme="majorHAnsi" w:cstheme="majorHAnsi"/>
        </w:rPr>
      </w:pPr>
    </w:p>
    <w:p w14:paraId="01AA7C8B" w14:textId="77777777" w:rsidR="00373EB4" w:rsidRDefault="00373EB4" w:rsidP="00A63682">
      <w:pPr>
        <w:rPr>
          <w:rFonts w:asciiTheme="majorHAnsi" w:hAnsiTheme="majorHAnsi" w:cstheme="majorHAnsi"/>
        </w:rPr>
      </w:pPr>
    </w:p>
    <w:p w14:paraId="2058CE91" w14:textId="77777777" w:rsidR="00373EB4" w:rsidRDefault="00373EB4" w:rsidP="00A63682">
      <w:pPr>
        <w:rPr>
          <w:rFonts w:asciiTheme="majorHAnsi" w:hAnsiTheme="majorHAnsi" w:cstheme="majorHAnsi"/>
        </w:rPr>
      </w:pPr>
    </w:p>
    <w:p w14:paraId="1D745F5F" w14:textId="269ACDAE" w:rsidR="004139A5" w:rsidRDefault="004139A5" w:rsidP="004139A5">
      <w:pPr>
        <w:pBdr>
          <w:bottom w:val="single" w:sz="4" w:space="1" w:color="auto"/>
        </w:pBd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ANNEXES A JOINDRE </w:t>
      </w:r>
    </w:p>
    <w:p w14:paraId="2866DC16" w14:textId="77777777" w:rsidR="004139A5" w:rsidRDefault="004139A5" w:rsidP="00A63682">
      <w:pPr>
        <w:rPr>
          <w:rFonts w:asciiTheme="majorHAnsi" w:hAnsiTheme="majorHAnsi" w:cstheme="majorHAnsi"/>
        </w:rPr>
      </w:pPr>
    </w:p>
    <w:p w14:paraId="467C497D" w14:textId="1D318D5D" w:rsidR="004139A5" w:rsidRDefault="004139A5" w:rsidP="00A63682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 minima :</w:t>
      </w:r>
    </w:p>
    <w:p w14:paraId="2BA55E10" w14:textId="14629FD8" w:rsidR="004139A5" w:rsidRPr="00C940C9" w:rsidRDefault="004139A5" w:rsidP="004139A5">
      <w:pPr>
        <w:pStyle w:val="Paragraphedeliste"/>
        <w:numPr>
          <w:ilvl w:val="0"/>
          <w:numId w:val="18"/>
        </w:numPr>
        <w:spacing w:before="0"/>
        <w:jc w:val="both"/>
        <w:rPr>
          <w:rFonts w:asciiTheme="majorHAnsi" w:hAnsiTheme="majorHAnsi" w:cstheme="majorHAnsi"/>
          <w:bCs/>
        </w:rPr>
      </w:pPr>
      <w:r>
        <w:rPr>
          <w:rFonts w:asciiTheme="majorHAnsi" w:hAnsiTheme="majorHAnsi" w:cstheme="majorHAnsi"/>
          <w:bCs/>
        </w:rPr>
        <w:t>U</w:t>
      </w:r>
      <w:r w:rsidRPr="00C940C9">
        <w:rPr>
          <w:rFonts w:asciiTheme="majorHAnsi" w:hAnsiTheme="majorHAnsi" w:cstheme="majorHAnsi"/>
          <w:bCs/>
        </w:rPr>
        <w:t xml:space="preserve">n résumé des points forts de </w:t>
      </w:r>
      <w:r>
        <w:rPr>
          <w:rFonts w:asciiTheme="majorHAnsi" w:hAnsiTheme="majorHAnsi" w:cstheme="majorHAnsi"/>
          <w:bCs/>
        </w:rPr>
        <w:t>votre</w:t>
      </w:r>
      <w:r w:rsidRPr="00C940C9">
        <w:rPr>
          <w:rFonts w:asciiTheme="majorHAnsi" w:hAnsiTheme="majorHAnsi" w:cstheme="majorHAnsi"/>
          <w:bCs/>
        </w:rPr>
        <w:t xml:space="preserve"> offre </w:t>
      </w:r>
    </w:p>
    <w:p w14:paraId="0216498F" w14:textId="77777777" w:rsidR="004139A5" w:rsidRPr="00C940C9" w:rsidRDefault="004139A5" w:rsidP="004139A5">
      <w:pPr>
        <w:pStyle w:val="Paragraphedeliste"/>
        <w:numPr>
          <w:ilvl w:val="0"/>
          <w:numId w:val="18"/>
        </w:numPr>
        <w:spacing w:before="0" w:after="240" w:line="260" w:lineRule="atLeast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bCs/>
        </w:rPr>
        <w:t>L</w:t>
      </w:r>
      <w:r w:rsidRPr="00C940C9">
        <w:rPr>
          <w:rFonts w:asciiTheme="majorHAnsi" w:hAnsiTheme="majorHAnsi" w:cstheme="majorHAnsi"/>
          <w:bCs/>
        </w:rPr>
        <w:t>es modèles de contrats et conventions</w:t>
      </w:r>
    </w:p>
    <w:p w14:paraId="2C1099D7" w14:textId="77777777" w:rsidR="004139A5" w:rsidRPr="00F423C1" w:rsidRDefault="004139A5" w:rsidP="004139A5">
      <w:pPr>
        <w:pStyle w:val="Paragraphedeliste"/>
        <w:numPr>
          <w:ilvl w:val="0"/>
          <w:numId w:val="18"/>
        </w:numPr>
        <w:spacing w:before="0" w:after="240" w:line="260" w:lineRule="atLeast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bCs/>
        </w:rPr>
        <w:t>U</w:t>
      </w:r>
      <w:r w:rsidRPr="00C940C9">
        <w:rPr>
          <w:rFonts w:asciiTheme="majorHAnsi" w:hAnsiTheme="majorHAnsi" w:cstheme="majorHAnsi"/>
          <w:bCs/>
        </w:rPr>
        <w:t xml:space="preserve">n exemple de communication Salarié / </w:t>
      </w:r>
      <w:r>
        <w:rPr>
          <w:rFonts w:asciiTheme="majorHAnsi" w:hAnsiTheme="majorHAnsi" w:cstheme="majorHAnsi"/>
          <w:bCs/>
        </w:rPr>
        <w:t>et de relevé de compte</w:t>
      </w:r>
    </w:p>
    <w:p w14:paraId="13EA8B00" w14:textId="77777777" w:rsidR="004139A5" w:rsidRPr="004139A5" w:rsidRDefault="004139A5" w:rsidP="004139A5">
      <w:pPr>
        <w:pStyle w:val="Paragraphedeliste"/>
        <w:numPr>
          <w:ilvl w:val="0"/>
          <w:numId w:val="18"/>
        </w:numPr>
        <w:tabs>
          <w:tab w:val="num" w:pos="432"/>
        </w:tabs>
        <w:spacing w:before="0" w:after="240" w:line="260" w:lineRule="atLeast"/>
        <w:jc w:val="both"/>
        <w:rPr>
          <w:rFonts w:asciiTheme="majorHAnsi" w:hAnsiTheme="majorHAnsi" w:cstheme="majorHAnsi"/>
        </w:rPr>
      </w:pPr>
      <w:r w:rsidRPr="00C940C9">
        <w:rPr>
          <w:rFonts w:asciiTheme="majorHAnsi" w:hAnsiTheme="majorHAnsi" w:cstheme="majorHAnsi"/>
          <w:bCs/>
        </w:rPr>
        <w:t>Une présentation Powerpoint du Portail employeur et salariés</w:t>
      </w:r>
    </w:p>
    <w:p w14:paraId="5159DB17" w14:textId="77777777" w:rsidR="004139A5" w:rsidRDefault="004139A5" w:rsidP="004139A5">
      <w:pPr>
        <w:pStyle w:val="Paragraphedeliste"/>
        <w:numPr>
          <w:ilvl w:val="0"/>
          <w:numId w:val="18"/>
        </w:numPr>
        <w:spacing w:before="0" w:after="240" w:line="260" w:lineRule="atLeast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U</w:t>
      </w:r>
      <w:r w:rsidRPr="00555A64">
        <w:rPr>
          <w:rFonts w:asciiTheme="majorHAnsi" w:hAnsiTheme="majorHAnsi" w:cstheme="majorHAnsi"/>
        </w:rPr>
        <w:t>n exemple de Livret/Guide administratif/Notice d'entreprise pour chaque dispositif</w:t>
      </w:r>
    </w:p>
    <w:p w14:paraId="7F36D306" w14:textId="77777777" w:rsidR="004139A5" w:rsidRDefault="004139A5" w:rsidP="004139A5">
      <w:pPr>
        <w:pStyle w:val="Paragraphedeliste"/>
        <w:numPr>
          <w:ilvl w:val="0"/>
          <w:numId w:val="18"/>
        </w:numPr>
        <w:spacing w:before="0" w:after="240" w:line="260" w:lineRule="atLeast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Un exemple de </w:t>
      </w:r>
      <w:r w:rsidRPr="00555A64">
        <w:rPr>
          <w:rFonts w:asciiTheme="majorHAnsi" w:hAnsiTheme="majorHAnsi" w:cstheme="majorHAnsi"/>
        </w:rPr>
        <w:t xml:space="preserve">Rapport de gestion </w:t>
      </w:r>
    </w:p>
    <w:p w14:paraId="754A8CEE" w14:textId="77777777" w:rsidR="004139A5" w:rsidRDefault="004139A5" w:rsidP="004139A5">
      <w:pPr>
        <w:pStyle w:val="Paragraphedeliste"/>
        <w:numPr>
          <w:ilvl w:val="0"/>
          <w:numId w:val="18"/>
        </w:numPr>
        <w:spacing w:before="0" w:after="240" w:line="260" w:lineRule="atLeast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Un exemple de </w:t>
      </w:r>
      <w:r w:rsidRPr="00555A64">
        <w:rPr>
          <w:rFonts w:asciiTheme="majorHAnsi" w:hAnsiTheme="majorHAnsi" w:cstheme="majorHAnsi"/>
        </w:rPr>
        <w:t>Comité de suivi</w:t>
      </w:r>
    </w:p>
    <w:p w14:paraId="5A01A859" w14:textId="01809FAE" w:rsidR="004139A5" w:rsidRPr="004A3213" w:rsidRDefault="004139A5" w:rsidP="004139A5">
      <w:pPr>
        <w:pStyle w:val="Paragraphedeliste"/>
        <w:numPr>
          <w:ilvl w:val="0"/>
          <w:numId w:val="18"/>
        </w:numPr>
        <w:spacing w:before="0" w:after="240" w:line="260" w:lineRule="atLeast"/>
        <w:jc w:val="both"/>
        <w:rPr>
          <w:rFonts w:asciiTheme="majorHAnsi" w:hAnsiTheme="majorHAnsi" w:cstheme="majorHAnsi"/>
        </w:rPr>
      </w:pPr>
      <w:proofErr w:type="gramStart"/>
      <w:r w:rsidRPr="00A1696C">
        <w:rPr>
          <w:rFonts w:asciiTheme="majorHAnsi" w:hAnsiTheme="majorHAnsi" w:cstheme="majorHAnsi"/>
        </w:rPr>
        <w:t>guide</w:t>
      </w:r>
      <w:proofErr w:type="gramEnd"/>
      <w:r w:rsidRPr="00A1696C">
        <w:rPr>
          <w:rFonts w:asciiTheme="majorHAnsi" w:hAnsiTheme="majorHAnsi" w:cstheme="majorHAnsi"/>
        </w:rPr>
        <w:t xml:space="preserve"> du retraité</w:t>
      </w:r>
      <w:r>
        <w:rPr>
          <w:rFonts w:asciiTheme="majorHAnsi" w:hAnsiTheme="majorHAnsi" w:cstheme="majorHAnsi"/>
        </w:rPr>
        <w:t xml:space="preserve"> (le cas échéant)</w:t>
      </w:r>
    </w:p>
    <w:p w14:paraId="5685186A" w14:textId="77777777" w:rsidR="004139A5" w:rsidRPr="00B021FA" w:rsidRDefault="004139A5" w:rsidP="004139A5">
      <w:pPr>
        <w:pStyle w:val="Paragraphedeliste"/>
        <w:tabs>
          <w:tab w:val="num" w:pos="432"/>
        </w:tabs>
        <w:spacing w:before="0" w:after="240" w:line="260" w:lineRule="atLeast"/>
        <w:jc w:val="both"/>
        <w:rPr>
          <w:rFonts w:asciiTheme="majorHAnsi" w:hAnsiTheme="majorHAnsi" w:cstheme="majorHAnsi"/>
        </w:rPr>
      </w:pPr>
    </w:p>
    <w:p w14:paraId="33A0673D" w14:textId="77777777" w:rsidR="004139A5" w:rsidRPr="00A63682" w:rsidRDefault="004139A5" w:rsidP="00A63682">
      <w:pPr>
        <w:rPr>
          <w:rFonts w:asciiTheme="majorHAnsi" w:hAnsiTheme="majorHAnsi" w:cstheme="majorHAnsi"/>
        </w:rPr>
      </w:pPr>
    </w:p>
    <w:sectPr w:rsidR="004139A5" w:rsidRPr="00A63682" w:rsidSect="0078205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type w:val="continuous"/>
      <w:pgSz w:w="11907" w:h="16840" w:code="9"/>
      <w:pgMar w:top="964" w:right="1417" w:bottom="839" w:left="992" w:header="851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B095D" w14:textId="77777777" w:rsidR="00356485" w:rsidRDefault="00356485">
      <w:r>
        <w:separator/>
      </w:r>
    </w:p>
  </w:endnote>
  <w:endnote w:type="continuationSeparator" w:id="0">
    <w:p w14:paraId="5DC06147" w14:textId="77777777" w:rsidR="00356485" w:rsidRDefault="0035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9536C" w14:textId="77777777" w:rsidR="0042045B" w:rsidRDefault="0042045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6B2E3" w14:textId="77777777" w:rsidR="00FE46CC" w:rsidRPr="00C56EF2" w:rsidRDefault="00FE46CC">
    <w:pPr>
      <w:pStyle w:val="Pieddepage"/>
      <w:jc w:val="center"/>
      <w:rPr>
        <w:rFonts w:asciiTheme="minorHAnsi" w:hAnsiTheme="minorHAnsi" w:cstheme="minorHAnsi"/>
      </w:rPr>
    </w:pPr>
    <w:r w:rsidRPr="00C56EF2">
      <w:rPr>
        <w:rFonts w:asciiTheme="minorHAnsi" w:hAnsiTheme="minorHAnsi" w:cstheme="minorHAnsi"/>
      </w:rPr>
      <w:t xml:space="preserve">- </w:t>
    </w:r>
    <w:r w:rsidRPr="00C56EF2">
      <w:rPr>
        <w:rFonts w:asciiTheme="minorHAnsi" w:hAnsiTheme="minorHAnsi" w:cstheme="minorHAnsi"/>
      </w:rPr>
      <w:fldChar w:fldCharType="begin"/>
    </w:r>
    <w:r w:rsidRPr="00C56EF2">
      <w:rPr>
        <w:rFonts w:asciiTheme="minorHAnsi" w:hAnsiTheme="minorHAnsi" w:cstheme="minorHAnsi"/>
      </w:rPr>
      <w:instrText xml:space="preserve"> PAGE </w:instrText>
    </w:r>
    <w:r w:rsidRPr="00C56EF2">
      <w:rPr>
        <w:rFonts w:asciiTheme="minorHAnsi" w:hAnsiTheme="minorHAnsi" w:cstheme="minorHAnsi"/>
      </w:rPr>
      <w:fldChar w:fldCharType="separate"/>
    </w:r>
    <w:r w:rsidR="006E4EBF" w:rsidRPr="00C56EF2">
      <w:rPr>
        <w:rFonts w:asciiTheme="minorHAnsi" w:hAnsiTheme="minorHAnsi" w:cstheme="minorHAnsi"/>
        <w:noProof/>
      </w:rPr>
      <w:t>8</w:t>
    </w:r>
    <w:r w:rsidRPr="00C56EF2">
      <w:rPr>
        <w:rFonts w:asciiTheme="minorHAnsi" w:hAnsiTheme="minorHAnsi" w:cstheme="minorHAnsi"/>
      </w:rPr>
      <w:fldChar w:fldCharType="end"/>
    </w:r>
    <w:r w:rsidRPr="00C56EF2">
      <w:rPr>
        <w:rFonts w:asciiTheme="minorHAnsi" w:hAnsiTheme="minorHAnsi" w:cstheme="minorHAnsi"/>
      </w:rPr>
      <w:t xml:space="preserve"> –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D6514" w14:textId="77777777" w:rsidR="0042045B" w:rsidRDefault="0042045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73E03" w14:textId="77777777" w:rsidR="00356485" w:rsidRDefault="00356485">
      <w:r>
        <w:separator/>
      </w:r>
    </w:p>
  </w:footnote>
  <w:footnote w:type="continuationSeparator" w:id="0">
    <w:p w14:paraId="5FBAEF84" w14:textId="77777777" w:rsidR="00356485" w:rsidRDefault="00356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AF29C" w14:textId="77777777" w:rsidR="0042045B" w:rsidRDefault="0042045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4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05"/>
      <w:gridCol w:w="5705"/>
      <w:gridCol w:w="2330"/>
    </w:tblGrid>
    <w:tr w:rsidR="00FE46CC" w14:paraId="0413FA67" w14:textId="77777777" w:rsidTr="0079469F">
      <w:trPr>
        <w:cantSplit/>
        <w:trHeight w:val="839"/>
      </w:trPr>
      <w:tc>
        <w:tcPr>
          <w:tcW w:w="2405" w:type="dxa"/>
          <w:vMerge w:val="restart"/>
          <w:vAlign w:val="center"/>
        </w:tcPr>
        <w:p w14:paraId="0AABA2EB" w14:textId="53C7A386" w:rsidR="00FE46CC" w:rsidRDefault="0079469F" w:rsidP="003422ED">
          <w:pPr>
            <w:pStyle w:val="Titreindex"/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0FC78E04" wp14:editId="38A13483">
                <wp:simplePos x="0" y="0"/>
                <wp:positionH relativeFrom="column">
                  <wp:posOffset>-19685</wp:posOffset>
                </wp:positionH>
                <wp:positionV relativeFrom="paragraph">
                  <wp:posOffset>-26035</wp:posOffset>
                </wp:positionV>
                <wp:extent cx="1440180" cy="574040"/>
                <wp:effectExtent l="0" t="0" r="7620" b="0"/>
                <wp:wrapNone/>
                <wp:docPr id="59033939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40180" cy="574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705" w:type="dxa"/>
          <w:vMerge w:val="restart"/>
          <w:vAlign w:val="center"/>
        </w:tcPr>
        <w:p w14:paraId="7595D03C" w14:textId="5F08B34B" w:rsidR="00FE46CC" w:rsidRPr="00C56EF2" w:rsidRDefault="003E0F8A" w:rsidP="00C45232">
          <w:pPr>
            <w:pStyle w:val="En-tte"/>
            <w:jc w:val="center"/>
            <w:rPr>
              <w:rFonts w:asciiTheme="minorHAnsi" w:hAnsiTheme="minorHAnsi" w:cstheme="minorHAnsi"/>
              <w:b/>
              <w:bCs/>
              <w:sz w:val="24"/>
              <w:szCs w:val="24"/>
            </w:rPr>
          </w:pPr>
          <w:r>
            <w:rPr>
              <w:rFonts w:asciiTheme="minorHAnsi" w:hAnsiTheme="minorHAnsi" w:cstheme="minorHAnsi"/>
              <w:b/>
              <w:bCs/>
              <w:sz w:val="24"/>
              <w:szCs w:val="24"/>
            </w:rPr>
            <w:t>Épargne salariale et retraite</w:t>
          </w:r>
        </w:p>
        <w:p w14:paraId="0F6276DA" w14:textId="23FD9EF3" w:rsidR="00FE46CC" w:rsidRPr="00531B2B" w:rsidRDefault="00FE46CC" w:rsidP="0010776E">
          <w:pPr>
            <w:pStyle w:val="En-tte"/>
            <w:jc w:val="center"/>
            <w:rPr>
              <w:rFonts w:cs="Arial"/>
              <w:b/>
              <w:bCs/>
              <w:sz w:val="24"/>
              <w:szCs w:val="24"/>
            </w:rPr>
          </w:pPr>
        </w:p>
      </w:tc>
      <w:tc>
        <w:tcPr>
          <w:tcW w:w="2330" w:type="dxa"/>
          <w:vAlign w:val="center"/>
        </w:tcPr>
        <w:p w14:paraId="4F762FC8" w14:textId="6F30DBC9" w:rsidR="00FE46CC" w:rsidRPr="00C56EF2" w:rsidRDefault="00FE46CC" w:rsidP="00E05FF4">
          <w:pPr>
            <w:pStyle w:val="En-tte"/>
            <w:rPr>
              <w:rFonts w:asciiTheme="minorHAnsi" w:hAnsiTheme="minorHAnsi" w:cstheme="minorHAnsi"/>
            </w:rPr>
          </w:pPr>
          <w:r w:rsidRPr="00C56EF2">
            <w:rPr>
              <w:rFonts w:asciiTheme="minorHAnsi" w:hAnsiTheme="minorHAnsi" w:cstheme="minorHAnsi"/>
            </w:rPr>
            <w:t xml:space="preserve">Référence </w:t>
          </w:r>
          <w:r w:rsidRPr="00C56EF2">
            <w:rPr>
              <w:rFonts w:asciiTheme="minorHAnsi" w:hAnsiTheme="minorHAnsi" w:cstheme="minorHAnsi"/>
            </w:rPr>
            <w:br/>
          </w:r>
        </w:p>
      </w:tc>
    </w:tr>
    <w:tr w:rsidR="00FE46CC" w14:paraId="06937C56" w14:textId="77777777" w:rsidTr="0079469F">
      <w:trPr>
        <w:cantSplit/>
        <w:trHeight w:val="724"/>
      </w:trPr>
      <w:tc>
        <w:tcPr>
          <w:tcW w:w="2405" w:type="dxa"/>
          <w:vMerge/>
          <w:vAlign w:val="center"/>
        </w:tcPr>
        <w:p w14:paraId="0D7A06BB" w14:textId="77777777" w:rsidR="00FE46CC" w:rsidRDefault="00FE46CC">
          <w:pPr>
            <w:pStyle w:val="En-tte"/>
          </w:pPr>
        </w:p>
      </w:tc>
      <w:tc>
        <w:tcPr>
          <w:tcW w:w="5705" w:type="dxa"/>
          <w:vMerge/>
          <w:vAlign w:val="center"/>
        </w:tcPr>
        <w:p w14:paraId="1D60E816" w14:textId="77777777" w:rsidR="00FE46CC" w:rsidRDefault="00FE46CC">
          <w:pPr>
            <w:pStyle w:val="En-tte"/>
            <w:rPr>
              <w:rFonts w:cs="Arial"/>
            </w:rPr>
          </w:pPr>
        </w:p>
      </w:tc>
      <w:tc>
        <w:tcPr>
          <w:tcW w:w="2330" w:type="dxa"/>
        </w:tcPr>
        <w:p w14:paraId="29B457A7" w14:textId="77777777" w:rsidR="00FE46CC" w:rsidRPr="00C56EF2" w:rsidRDefault="00FE46CC" w:rsidP="000D5F42">
          <w:pPr>
            <w:pStyle w:val="En-tte"/>
            <w:tabs>
              <w:tab w:val="right" w:pos="1560"/>
            </w:tabs>
            <w:ind w:left="162"/>
            <w:rPr>
              <w:rFonts w:asciiTheme="minorHAnsi" w:hAnsiTheme="minorHAnsi" w:cstheme="minorHAnsi"/>
            </w:rPr>
          </w:pPr>
          <w:r w:rsidRPr="00C56EF2">
            <w:rPr>
              <w:rFonts w:asciiTheme="minorHAnsi" w:hAnsiTheme="minorHAnsi" w:cstheme="minorHAnsi"/>
            </w:rPr>
            <w:t xml:space="preserve">Page </w:t>
          </w:r>
          <w:r w:rsidRPr="00C56EF2">
            <w:rPr>
              <w:rFonts w:asciiTheme="minorHAnsi" w:hAnsiTheme="minorHAnsi" w:cstheme="minorHAnsi"/>
            </w:rPr>
            <w:fldChar w:fldCharType="begin"/>
          </w:r>
          <w:r w:rsidRPr="00C56EF2">
            <w:rPr>
              <w:rFonts w:asciiTheme="minorHAnsi" w:hAnsiTheme="minorHAnsi" w:cstheme="minorHAnsi"/>
            </w:rPr>
            <w:instrText xml:space="preserve"> PAGE </w:instrText>
          </w:r>
          <w:r w:rsidRPr="00C56EF2">
            <w:rPr>
              <w:rFonts w:asciiTheme="minorHAnsi" w:hAnsiTheme="minorHAnsi" w:cstheme="minorHAnsi"/>
            </w:rPr>
            <w:fldChar w:fldCharType="separate"/>
          </w:r>
          <w:r w:rsidR="006E4EBF" w:rsidRPr="00C56EF2">
            <w:rPr>
              <w:rFonts w:asciiTheme="minorHAnsi" w:hAnsiTheme="minorHAnsi" w:cstheme="minorHAnsi"/>
              <w:noProof/>
            </w:rPr>
            <w:t>8</w:t>
          </w:r>
          <w:r w:rsidRPr="00C56EF2">
            <w:rPr>
              <w:rFonts w:asciiTheme="minorHAnsi" w:hAnsiTheme="minorHAnsi" w:cstheme="minorHAnsi"/>
            </w:rPr>
            <w:fldChar w:fldCharType="end"/>
          </w:r>
          <w:r w:rsidRPr="00C56EF2">
            <w:rPr>
              <w:rFonts w:asciiTheme="minorHAnsi" w:hAnsiTheme="minorHAnsi" w:cstheme="minorHAnsi"/>
            </w:rPr>
            <w:t xml:space="preserve"> sur </w:t>
          </w:r>
          <w:r w:rsidRPr="00C56EF2">
            <w:rPr>
              <w:rStyle w:val="Numrodepage"/>
              <w:rFonts w:asciiTheme="minorHAnsi" w:hAnsiTheme="minorHAnsi" w:cstheme="minorHAnsi"/>
            </w:rPr>
            <w:fldChar w:fldCharType="begin"/>
          </w:r>
          <w:r w:rsidRPr="00C56EF2">
            <w:rPr>
              <w:rStyle w:val="Numrodepage"/>
              <w:rFonts w:asciiTheme="minorHAnsi" w:hAnsiTheme="minorHAnsi" w:cstheme="minorHAnsi"/>
            </w:rPr>
            <w:instrText xml:space="preserve"> NUMPAGES </w:instrText>
          </w:r>
          <w:r w:rsidRPr="00C56EF2">
            <w:rPr>
              <w:rStyle w:val="Numrodepage"/>
              <w:rFonts w:asciiTheme="minorHAnsi" w:hAnsiTheme="minorHAnsi" w:cstheme="minorHAnsi"/>
            </w:rPr>
            <w:fldChar w:fldCharType="separate"/>
          </w:r>
          <w:r w:rsidR="006E4EBF" w:rsidRPr="00C56EF2">
            <w:rPr>
              <w:rStyle w:val="Numrodepage"/>
              <w:rFonts w:asciiTheme="minorHAnsi" w:hAnsiTheme="minorHAnsi" w:cstheme="minorHAnsi"/>
              <w:noProof/>
            </w:rPr>
            <w:t>12</w:t>
          </w:r>
          <w:r w:rsidRPr="00C56EF2">
            <w:rPr>
              <w:rStyle w:val="Numrodepage"/>
              <w:rFonts w:asciiTheme="minorHAnsi" w:hAnsiTheme="minorHAnsi" w:cstheme="minorHAnsi"/>
            </w:rPr>
            <w:fldChar w:fldCharType="end"/>
          </w:r>
          <w:r w:rsidRPr="00C56EF2">
            <w:rPr>
              <w:rFonts w:asciiTheme="minorHAnsi" w:hAnsiTheme="minorHAnsi" w:cstheme="minorHAnsi"/>
            </w:rPr>
            <w:tab/>
          </w:r>
        </w:p>
      </w:tc>
    </w:tr>
  </w:tbl>
  <w:p w14:paraId="63159A79" w14:textId="44CDBC1D" w:rsidR="00FE46CC" w:rsidRDefault="00FE46CC" w:rsidP="00921362">
    <w:pPr>
      <w:pStyle w:val="En-tte"/>
      <w:spacing w:before="0"/>
    </w:pPr>
  </w:p>
  <w:p w14:paraId="4ED40CBE" w14:textId="68FDA429" w:rsidR="00FE46CC" w:rsidRDefault="00FE46CC" w:rsidP="00921362">
    <w:pPr>
      <w:pStyle w:val="En-tte"/>
      <w:spacing w:befor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9D719" w14:textId="77777777" w:rsidR="0042045B" w:rsidRDefault="0042045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E54630EA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285CC856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CC5D96"/>
    <w:multiLevelType w:val="hybridMultilevel"/>
    <w:tmpl w:val="7B6A256A"/>
    <w:lvl w:ilvl="0" w:tplc="9A10E536">
      <w:start w:val="1"/>
      <w:numFmt w:val="decimal"/>
      <w:pStyle w:val="ListeNum1"/>
      <w:lvlText w:val="%1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46"/>
        </w:tabs>
        <w:ind w:left="164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366"/>
        </w:tabs>
        <w:ind w:left="236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6"/>
        </w:tabs>
        <w:ind w:left="308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6"/>
        </w:tabs>
        <w:ind w:left="380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6"/>
        </w:tabs>
        <w:ind w:left="452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6"/>
        </w:tabs>
        <w:ind w:left="524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6"/>
        </w:tabs>
        <w:ind w:left="596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6"/>
        </w:tabs>
        <w:ind w:left="6686" w:hanging="360"/>
      </w:pPr>
      <w:rPr>
        <w:rFonts w:ascii="Wingdings" w:hAnsi="Wingdings" w:hint="default"/>
      </w:rPr>
    </w:lvl>
  </w:abstractNum>
  <w:abstractNum w:abstractNumId="3" w15:restartNumberingAfterBreak="0">
    <w:nsid w:val="089156B2"/>
    <w:multiLevelType w:val="hybridMultilevel"/>
    <w:tmpl w:val="84AE863C"/>
    <w:lvl w:ilvl="0" w:tplc="3EC0D4FE">
      <w:start w:val="1"/>
      <w:numFmt w:val="bullet"/>
      <w:pStyle w:val="Listepuces1"/>
      <w:lvlText w:val=""/>
      <w:lvlJc w:val="left"/>
      <w:pPr>
        <w:tabs>
          <w:tab w:val="num" w:pos="-492"/>
        </w:tabs>
        <w:ind w:left="1304" w:hanging="17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9E30641"/>
    <w:multiLevelType w:val="multilevel"/>
    <w:tmpl w:val="0C4C30E2"/>
    <w:lvl w:ilvl="0">
      <w:start w:val="1"/>
      <w:numFmt w:val="decimal"/>
      <w:pStyle w:val="Titre1"/>
      <w:lvlText w:val="%1"/>
      <w:lvlJc w:val="left"/>
      <w:pPr>
        <w:tabs>
          <w:tab w:val="num" w:pos="800"/>
        </w:tabs>
        <w:ind w:left="800" w:hanging="432"/>
      </w:pPr>
      <w:rPr>
        <w:rFonts w:ascii="Trebuchet MS" w:hAnsi="Trebuchet MS" w:hint="default"/>
        <w:b/>
        <w:i w:val="0"/>
        <w:strike w:val="0"/>
        <w:dstrike w:val="0"/>
        <w:vanish w:val="0"/>
        <w:color w:val="00000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"/>
      <w:lvlText w:val="%1.%2"/>
      <w:lvlJc w:val="left"/>
      <w:pPr>
        <w:tabs>
          <w:tab w:val="num" w:pos="3837"/>
        </w:tabs>
        <w:ind w:left="3837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5400"/>
        </w:tabs>
        <w:ind w:left="5400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376"/>
        </w:tabs>
        <w:ind w:left="1376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520"/>
        </w:tabs>
        <w:ind w:left="1520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664"/>
        </w:tabs>
        <w:ind w:left="1664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808"/>
        </w:tabs>
        <w:ind w:left="1808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952"/>
        </w:tabs>
        <w:ind w:left="1952" w:hanging="1584"/>
      </w:pPr>
      <w:rPr>
        <w:rFonts w:hint="default"/>
      </w:rPr>
    </w:lvl>
  </w:abstractNum>
  <w:abstractNum w:abstractNumId="5" w15:restartNumberingAfterBreak="0">
    <w:nsid w:val="0AC960BD"/>
    <w:multiLevelType w:val="hybridMultilevel"/>
    <w:tmpl w:val="707E165A"/>
    <w:lvl w:ilvl="0" w:tplc="79261B44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D6BFC"/>
    <w:multiLevelType w:val="hybridMultilevel"/>
    <w:tmpl w:val="59F8E7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E054E5"/>
    <w:multiLevelType w:val="hybridMultilevel"/>
    <w:tmpl w:val="3B1282B8"/>
    <w:lvl w:ilvl="0" w:tplc="79261B44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155DF3"/>
    <w:multiLevelType w:val="hybridMultilevel"/>
    <w:tmpl w:val="96C8F924"/>
    <w:lvl w:ilvl="0" w:tplc="BA04B2E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1E69A1"/>
    <w:multiLevelType w:val="hybridMultilevel"/>
    <w:tmpl w:val="B5BC8B8C"/>
    <w:lvl w:ilvl="0" w:tplc="0FF22D14">
      <w:start w:val="1"/>
      <w:numFmt w:val="bullet"/>
      <w:pStyle w:val="listeNiveau2"/>
      <w:lvlText w:val=""/>
      <w:lvlJc w:val="left"/>
      <w:pPr>
        <w:tabs>
          <w:tab w:val="num" w:pos="1006"/>
        </w:tabs>
        <w:ind w:left="930" w:hanging="284"/>
      </w:pPr>
      <w:rPr>
        <w:rFonts w:ascii="Symbol" w:hAnsi="Symbol" w:hint="default"/>
      </w:rPr>
    </w:lvl>
    <w:lvl w:ilvl="1" w:tplc="05A4E7C2">
      <w:start w:val="1"/>
      <w:numFmt w:val="bullet"/>
      <w:lvlText w:val="o"/>
      <w:lvlJc w:val="left"/>
      <w:pPr>
        <w:tabs>
          <w:tab w:val="num" w:pos="1726"/>
        </w:tabs>
        <w:ind w:left="172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446"/>
        </w:tabs>
        <w:ind w:left="244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6"/>
        </w:tabs>
        <w:ind w:left="316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6"/>
        </w:tabs>
        <w:ind w:left="388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6"/>
        </w:tabs>
        <w:ind w:left="460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6"/>
        </w:tabs>
        <w:ind w:left="532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6"/>
        </w:tabs>
        <w:ind w:left="604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6"/>
        </w:tabs>
        <w:ind w:left="6766" w:hanging="360"/>
      </w:pPr>
      <w:rPr>
        <w:rFonts w:ascii="Wingdings" w:hAnsi="Wingdings" w:hint="default"/>
      </w:rPr>
    </w:lvl>
  </w:abstractNum>
  <w:abstractNum w:abstractNumId="10" w15:restartNumberingAfterBreak="0">
    <w:nsid w:val="2AE559A6"/>
    <w:multiLevelType w:val="hybridMultilevel"/>
    <w:tmpl w:val="2AC63A14"/>
    <w:lvl w:ilvl="0" w:tplc="C8EA6340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EA7D9E"/>
    <w:multiLevelType w:val="hybridMultilevel"/>
    <w:tmpl w:val="C29C692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E81528A"/>
    <w:multiLevelType w:val="hybridMultilevel"/>
    <w:tmpl w:val="8C5E65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04161F"/>
    <w:multiLevelType w:val="hybridMultilevel"/>
    <w:tmpl w:val="A94A01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FF3437"/>
    <w:multiLevelType w:val="hybridMultilevel"/>
    <w:tmpl w:val="E2D0F1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3A6E68"/>
    <w:multiLevelType w:val="hybridMultilevel"/>
    <w:tmpl w:val="B7E2F2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05A12"/>
    <w:multiLevelType w:val="multilevel"/>
    <w:tmpl w:val="954ABBAA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b w:val="0"/>
        <w:i w:val="0"/>
        <w:caps w:val="0"/>
        <w:smallCaps w:val="0"/>
        <w:vanish w:val="0"/>
        <w:u w:val="none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44546A" w:themeColor="text2"/>
      </w:rPr>
    </w:lvl>
    <w:lvl w:ilvl="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vanish w:val="0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caps w:val="0"/>
        <w:smallCaps w:val="0"/>
        <w:vanish w:val="0"/>
        <w:u w:val="none"/>
      </w:rPr>
    </w:lvl>
    <w:lvl w:ilvl="5">
      <w:start w:val="1"/>
      <w:numFmt w:val="bullet"/>
      <w:lvlText w:val="─"/>
      <w:lvlJc w:val="left"/>
      <w:pPr>
        <w:ind w:left="2160" w:hanging="360"/>
      </w:pPr>
      <w:rPr>
        <w:rFonts w:ascii="Arial" w:hAnsi="Arial" w:hint="default"/>
        <w:b/>
      </w:rPr>
    </w:lvl>
    <w:lvl w:ilvl="6">
      <w:numFmt w:val="bullet"/>
      <w:lvlText w:val="-"/>
      <w:lvlJc w:val="left"/>
      <w:pPr>
        <w:ind w:left="2520" w:hanging="360"/>
      </w:pPr>
      <w:rPr>
        <w:rFonts w:ascii="Arial" w:eastAsia="Times New Roman" w:hAnsi="Arial" w:cs="Arial" w:hint="default"/>
        <w:color w:val="202124"/>
        <w:sz w:val="2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DE90A28"/>
    <w:multiLevelType w:val="hybridMultilevel"/>
    <w:tmpl w:val="377E428E"/>
    <w:lvl w:ilvl="0" w:tplc="FFFFFFFF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E62FCB"/>
    <w:multiLevelType w:val="hybridMultilevel"/>
    <w:tmpl w:val="377E428E"/>
    <w:lvl w:ilvl="0" w:tplc="FFFFFFFF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F36074"/>
    <w:multiLevelType w:val="hybridMultilevel"/>
    <w:tmpl w:val="19C4CD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3A42F9"/>
    <w:multiLevelType w:val="hybridMultilevel"/>
    <w:tmpl w:val="258E25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6D5814"/>
    <w:multiLevelType w:val="hybridMultilevel"/>
    <w:tmpl w:val="5E64A1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8467AB"/>
    <w:multiLevelType w:val="hybridMultilevel"/>
    <w:tmpl w:val="707A9B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553D4B"/>
    <w:multiLevelType w:val="hybridMultilevel"/>
    <w:tmpl w:val="927ACF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FB03C1"/>
    <w:multiLevelType w:val="hybridMultilevel"/>
    <w:tmpl w:val="01FEE9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933D14"/>
    <w:multiLevelType w:val="hybridMultilevel"/>
    <w:tmpl w:val="2478925E"/>
    <w:lvl w:ilvl="0" w:tplc="6E0C23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D53D06"/>
    <w:multiLevelType w:val="hybridMultilevel"/>
    <w:tmpl w:val="BF582D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982233"/>
    <w:multiLevelType w:val="hybridMultilevel"/>
    <w:tmpl w:val="492ECF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E83967"/>
    <w:multiLevelType w:val="hybridMultilevel"/>
    <w:tmpl w:val="377E428E"/>
    <w:lvl w:ilvl="0" w:tplc="040C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086AA3"/>
    <w:multiLevelType w:val="hybridMultilevel"/>
    <w:tmpl w:val="96EC4B94"/>
    <w:lvl w:ilvl="0" w:tplc="3BD4B558">
      <w:start w:val="1"/>
      <w:numFmt w:val="bullet"/>
      <w:pStyle w:val="ListeNiveau1"/>
      <w:lvlText w:val=""/>
      <w:lvlJc w:val="left"/>
      <w:pPr>
        <w:tabs>
          <w:tab w:val="num" w:pos="928"/>
        </w:tabs>
        <w:ind w:left="852" w:hanging="284"/>
      </w:pPr>
      <w:rPr>
        <w:rFonts w:ascii="Symbol" w:hAnsi="Symbol" w:hint="default"/>
      </w:rPr>
    </w:lvl>
    <w:lvl w:ilvl="1" w:tplc="81A28758">
      <w:numFmt w:val="bullet"/>
      <w:lvlText w:val="-"/>
      <w:lvlJc w:val="left"/>
      <w:pPr>
        <w:tabs>
          <w:tab w:val="num" w:pos="1648"/>
        </w:tabs>
        <w:ind w:left="1648" w:hanging="360"/>
      </w:pPr>
      <w:rPr>
        <w:rFonts w:ascii="Trebuchet MS" w:eastAsia="Times New Roman" w:hAnsi="Trebuchet MS" w:cs="Arial" w:hint="default"/>
      </w:rPr>
    </w:lvl>
    <w:lvl w:ilvl="2" w:tplc="9F68D4E4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E440FFAE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4800983C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BA7A6D8E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4354383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DA70B372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B4E0A696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7F287521"/>
    <w:multiLevelType w:val="hybridMultilevel"/>
    <w:tmpl w:val="88F6F0DA"/>
    <w:lvl w:ilvl="0" w:tplc="040C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num w:numId="1" w16cid:durableId="422383046">
    <w:abstractNumId w:val="9"/>
  </w:num>
  <w:num w:numId="2" w16cid:durableId="1266036931">
    <w:abstractNumId w:val="29"/>
  </w:num>
  <w:num w:numId="3" w16cid:durableId="2143956133">
    <w:abstractNumId w:val="4"/>
  </w:num>
  <w:num w:numId="4" w16cid:durableId="1304892043">
    <w:abstractNumId w:val="2"/>
  </w:num>
  <w:num w:numId="5" w16cid:durableId="1267495263">
    <w:abstractNumId w:val="1"/>
  </w:num>
  <w:num w:numId="6" w16cid:durableId="1980718750">
    <w:abstractNumId w:val="0"/>
  </w:num>
  <w:num w:numId="7" w16cid:durableId="1487548554">
    <w:abstractNumId w:val="3"/>
  </w:num>
  <w:num w:numId="8" w16cid:durableId="769353199">
    <w:abstractNumId w:val="16"/>
  </w:num>
  <w:num w:numId="9" w16cid:durableId="934481889">
    <w:abstractNumId w:val="25"/>
  </w:num>
  <w:num w:numId="10" w16cid:durableId="319770352">
    <w:abstractNumId w:val="28"/>
  </w:num>
  <w:num w:numId="11" w16cid:durableId="1438714512">
    <w:abstractNumId w:val="10"/>
  </w:num>
  <w:num w:numId="12" w16cid:durableId="1154882459">
    <w:abstractNumId w:val="5"/>
  </w:num>
  <w:num w:numId="13" w16cid:durableId="1201554812">
    <w:abstractNumId w:val="21"/>
  </w:num>
  <w:num w:numId="14" w16cid:durableId="814763611">
    <w:abstractNumId w:val="11"/>
  </w:num>
  <w:num w:numId="15" w16cid:durableId="1098872006">
    <w:abstractNumId w:val="17"/>
  </w:num>
  <w:num w:numId="16" w16cid:durableId="736169400">
    <w:abstractNumId w:val="26"/>
  </w:num>
  <w:num w:numId="17" w16cid:durableId="1243295388">
    <w:abstractNumId w:val="18"/>
  </w:num>
  <w:num w:numId="18" w16cid:durableId="123744099">
    <w:abstractNumId w:val="7"/>
  </w:num>
  <w:num w:numId="19" w16cid:durableId="1601913182">
    <w:abstractNumId w:val="30"/>
  </w:num>
  <w:num w:numId="20" w16cid:durableId="113601362">
    <w:abstractNumId w:val="8"/>
  </w:num>
  <w:num w:numId="21" w16cid:durableId="49770060">
    <w:abstractNumId w:val="4"/>
  </w:num>
  <w:num w:numId="22" w16cid:durableId="184758564">
    <w:abstractNumId w:val="19"/>
  </w:num>
  <w:num w:numId="23" w16cid:durableId="1742173413">
    <w:abstractNumId w:val="13"/>
  </w:num>
  <w:num w:numId="24" w16cid:durableId="1509638931">
    <w:abstractNumId w:val="27"/>
  </w:num>
  <w:num w:numId="25" w16cid:durableId="1577784648">
    <w:abstractNumId w:val="6"/>
  </w:num>
  <w:num w:numId="26" w16cid:durableId="591084683">
    <w:abstractNumId w:val="20"/>
  </w:num>
  <w:num w:numId="27" w16cid:durableId="1429156659">
    <w:abstractNumId w:val="24"/>
  </w:num>
  <w:num w:numId="28" w16cid:durableId="694116987">
    <w:abstractNumId w:val="4"/>
  </w:num>
  <w:num w:numId="29" w16cid:durableId="1252161718">
    <w:abstractNumId w:val="4"/>
  </w:num>
  <w:num w:numId="30" w16cid:durableId="1490975105">
    <w:abstractNumId w:val="12"/>
  </w:num>
  <w:num w:numId="31" w16cid:durableId="2001273931">
    <w:abstractNumId w:val="4"/>
  </w:num>
  <w:num w:numId="32" w16cid:durableId="1983121032">
    <w:abstractNumId w:val="4"/>
  </w:num>
  <w:num w:numId="33" w16cid:durableId="1017537211">
    <w:abstractNumId w:val="4"/>
  </w:num>
  <w:num w:numId="34" w16cid:durableId="930434772">
    <w:abstractNumId w:val="23"/>
  </w:num>
  <w:num w:numId="35" w16cid:durableId="223227470">
    <w:abstractNumId w:val="4"/>
  </w:num>
  <w:num w:numId="36" w16cid:durableId="2020617108">
    <w:abstractNumId w:val="4"/>
  </w:num>
  <w:num w:numId="37" w16cid:durableId="1806968692">
    <w:abstractNumId w:val="15"/>
  </w:num>
  <w:num w:numId="38" w16cid:durableId="2120101654">
    <w:abstractNumId w:val="4"/>
  </w:num>
  <w:num w:numId="39" w16cid:durableId="517355986">
    <w:abstractNumId w:val="4"/>
  </w:num>
  <w:num w:numId="40" w16cid:durableId="9335393">
    <w:abstractNumId w:val="4"/>
  </w:num>
  <w:num w:numId="41" w16cid:durableId="1949586169">
    <w:abstractNumId w:val="22"/>
  </w:num>
  <w:num w:numId="42" w16cid:durableId="1367294698">
    <w:abstractNumId w:val="4"/>
  </w:num>
  <w:num w:numId="43" w16cid:durableId="1669213092">
    <w:abstractNumId w:val="4"/>
  </w:num>
  <w:num w:numId="44" w16cid:durableId="2033535142">
    <w:abstractNumId w:val="4"/>
  </w:num>
  <w:num w:numId="45" w16cid:durableId="205145764">
    <w:abstractNumId w:val="14"/>
  </w:num>
  <w:num w:numId="46" w16cid:durableId="2019847411">
    <w:abstractNumId w:val="4"/>
  </w:num>
  <w:num w:numId="47" w16cid:durableId="1582368756">
    <w:abstractNumId w:val="4"/>
  </w:num>
  <w:num w:numId="48" w16cid:durableId="499471276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0205"/>
    <w:rsid w:val="00001779"/>
    <w:rsid w:val="0000306E"/>
    <w:rsid w:val="000044AA"/>
    <w:rsid w:val="00010916"/>
    <w:rsid w:val="00010CC7"/>
    <w:rsid w:val="0001138F"/>
    <w:rsid w:val="0001144B"/>
    <w:rsid w:val="00011D02"/>
    <w:rsid w:val="000145E3"/>
    <w:rsid w:val="000152DB"/>
    <w:rsid w:val="00017ECD"/>
    <w:rsid w:val="00020264"/>
    <w:rsid w:val="00020BD9"/>
    <w:rsid w:val="00020F51"/>
    <w:rsid w:val="0002148D"/>
    <w:rsid w:val="00021A0F"/>
    <w:rsid w:val="00022042"/>
    <w:rsid w:val="000226E9"/>
    <w:rsid w:val="00023B2E"/>
    <w:rsid w:val="00024409"/>
    <w:rsid w:val="00025B21"/>
    <w:rsid w:val="00025CBB"/>
    <w:rsid w:val="00026F1B"/>
    <w:rsid w:val="00030295"/>
    <w:rsid w:val="00030FFA"/>
    <w:rsid w:val="0003139D"/>
    <w:rsid w:val="00032B31"/>
    <w:rsid w:val="00032E61"/>
    <w:rsid w:val="000346AD"/>
    <w:rsid w:val="00034D88"/>
    <w:rsid w:val="00035F40"/>
    <w:rsid w:val="00036A10"/>
    <w:rsid w:val="00036E69"/>
    <w:rsid w:val="00040230"/>
    <w:rsid w:val="0004058E"/>
    <w:rsid w:val="00041216"/>
    <w:rsid w:val="000419BF"/>
    <w:rsid w:val="00043ABC"/>
    <w:rsid w:val="00045BC2"/>
    <w:rsid w:val="00046737"/>
    <w:rsid w:val="00046809"/>
    <w:rsid w:val="00046C9F"/>
    <w:rsid w:val="00046E9E"/>
    <w:rsid w:val="00047B5E"/>
    <w:rsid w:val="00051B9F"/>
    <w:rsid w:val="0005237B"/>
    <w:rsid w:val="000529C0"/>
    <w:rsid w:val="000541A4"/>
    <w:rsid w:val="00055F69"/>
    <w:rsid w:val="000577A2"/>
    <w:rsid w:val="00057ECA"/>
    <w:rsid w:val="00060902"/>
    <w:rsid w:val="0006261E"/>
    <w:rsid w:val="00062EBC"/>
    <w:rsid w:val="00066071"/>
    <w:rsid w:val="00066082"/>
    <w:rsid w:val="000664CB"/>
    <w:rsid w:val="0006741C"/>
    <w:rsid w:val="000708CE"/>
    <w:rsid w:val="000708D1"/>
    <w:rsid w:val="00073FFB"/>
    <w:rsid w:val="0007451D"/>
    <w:rsid w:val="00075438"/>
    <w:rsid w:val="00075946"/>
    <w:rsid w:val="00076AE4"/>
    <w:rsid w:val="00076E16"/>
    <w:rsid w:val="00077E42"/>
    <w:rsid w:val="000811B8"/>
    <w:rsid w:val="00082245"/>
    <w:rsid w:val="00082716"/>
    <w:rsid w:val="00083EE2"/>
    <w:rsid w:val="00084A2D"/>
    <w:rsid w:val="00085219"/>
    <w:rsid w:val="00086EAB"/>
    <w:rsid w:val="00087F87"/>
    <w:rsid w:val="00090A92"/>
    <w:rsid w:val="00090C0D"/>
    <w:rsid w:val="00090F74"/>
    <w:rsid w:val="0009202B"/>
    <w:rsid w:val="00092435"/>
    <w:rsid w:val="00092EA7"/>
    <w:rsid w:val="00092EEE"/>
    <w:rsid w:val="00093C7F"/>
    <w:rsid w:val="00093C9E"/>
    <w:rsid w:val="00093E1C"/>
    <w:rsid w:val="00094619"/>
    <w:rsid w:val="00095186"/>
    <w:rsid w:val="00095AA1"/>
    <w:rsid w:val="00095EB1"/>
    <w:rsid w:val="000A05B8"/>
    <w:rsid w:val="000A21DD"/>
    <w:rsid w:val="000A2E2B"/>
    <w:rsid w:val="000A325F"/>
    <w:rsid w:val="000A518D"/>
    <w:rsid w:val="000A55D9"/>
    <w:rsid w:val="000A5723"/>
    <w:rsid w:val="000A5D34"/>
    <w:rsid w:val="000A73C6"/>
    <w:rsid w:val="000B2B6C"/>
    <w:rsid w:val="000B7116"/>
    <w:rsid w:val="000C061B"/>
    <w:rsid w:val="000C078B"/>
    <w:rsid w:val="000C1185"/>
    <w:rsid w:val="000C24B1"/>
    <w:rsid w:val="000C2DE4"/>
    <w:rsid w:val="000C2F72"/>
    <w:rsid w:val="000C7E66"/>
    <w:rsid w:val="000D02C6"/>
    <w:rsid w:val="000D0720"/>
    <w:rsid w:val="000D1A76"/>
    <w:rsid w:val="000D28F7"/>
    <w:rsid w:val="000D3EB4"/>
    <w:rsid w:val="000D42DE"/>
    <w:rsid w:val="000D42F4"/>
    <w:rsid w:val="000D4B8D"/>
    <w:rsid w:val="000D5F42"/>
    <w:rsid w:val="000E03DC"/>
    <w:rsid w:val="000E1ADA"/>
    <w:rsid w:val="000E20AA"/>
    <w:rsid w:val="000E2F76"/>
    <w:rsid w:val="000E4A7E"/>
    <w:rsid w:val="000F0064"/>
    <w:rsid w:val="000F0E3E"/>
    <w:rsid w:val="000F1B31"/>
    <w:rsid w:val="000F2C39"/>
    <w:rsid w:val="000F3BCF"/>
    <w:rsid w:val="000F528D"/>
    <w:rsid w:val="000F6385"/>
    <w:rsid w:val="000F672A"/>
    <w:rsid w:val="000F681B"/>
    <w:rsid w:val="0010028A"/>
    <w:rsid w:val="00100C42"/>
    <w:rsid w:val="00100EF4"/>
    <w:rsid w:val="00101302"/>
    <w:rsid w:val="0010224E"/>
    <w:rsid w:val="00103BF6"/>
    <w:rsid w:val="001054FC"/>
    <w:rsid w:val="001056A8"/>
    <w:rsid w:val="0010767B"/>
    <w:rsid w:val="0010776E"/>
    <w:rsid w:val="0011108A"/>
    <w:rsid w:val="00111480"/>
    <w:rsid w:val="00112490"/>
    <w:rsid w:val="00113626"/>
    <w:rsid w:val="001144E5"/>
    <w:rsid w:val="00115D23"/>
    <w:rsid w:val="001173D5"/>
    <w:rsid w:val="001174D3"/>
    <w:rsid w:val="00121885"/>
    <w:rsid w:val="00121BFC"/>
    <w:rsid w:val="00122D63"/>
    <w:rsid w:val="0012691F"/>
    <w:rsid w:val="00130E42"/>
    <w:rsid w:val="00132986"/>
    <w:rsid w:val="00133B32"/>
    <w:rsid w:val="00135388"/>
    <w:rsid w:val="0013599F"/>
    <w:rsid w:val="00135CAA"/>
    <w:rsid w:val="00135F19"/>
    <w:rsid w:val="0013693A"/>
    <w:rsid w:val="00140985"/>
    <w:rsid w:val="00140DE2"/>
    <w:rsid w:val="00141252"/>
    <w:rsid w:val="00142DBA"/>
    <w:rsid w:val="00142FD4"/>
    <w:rsid w:val="0014756F"/>
    <w:rsid w:val="0014768D"/>
    <w:rsid w:val="0014779D"/>
    <w:rsid w:val="00152D34"/>
    <w:rsid w:val="00152F29"/>
    <w:rsid w:val="001530CC"/>
    <w:rsid w:val="00153A39"/>
    <w:rsid w:val="00154B45"/>
    <w:rsid w:val="001554F1"/>
    <w:rsid w:val="00155B6F"/>
    <w:rsid w:val="00156373"/>
    <w:rsid w:val="001605CE"/>
    <w:rsid w:val="00160DF3"/>
    <w:rsid w:val="00160ECB"/>
    <w:rsid w:val="0016262D"/>
    <w:rsid w:val="00162D40"/>
    <w:rsid w:val="00164A87"/>
    <w:rsid w:val="00164DC2"/>
    <w:rsid w:val="001678A7"/>
    <w:rsid w:val="001701EE"/>
    <w:rsid w:val="00171E39"/>
    <w:rsid w:val="00172D0C"/>
    <w:rsid w:val="00173F8E"/>
    <w:rsid w:val="001757AD"/>
    <w:rsid w:val="0017642B"/>
    <w:rsid w:val="001775BF"/>
    <w:rsid w:val="001806C3"/>
    <w:rsid w:val="0018141A"/>
    <w:rsid w:val="001827A7"/>
    <w:rsid w:val="00182CA1"/>
    <w:rsid w:val="00185E29"/>
    <w:rsid w:val="00187203"/>
    <w:rsid w:val="00187D2C"/>
    <w:rsid w:val="001932A6"/>
    <w:rsid w:val="00193BE4"/>
    <w:rsid w:val="001943DF"/>
    <w:rsid w:val="00195666"/>
    <w:rsid w:val="00195F13"/>
    <w:rsid w:val="00197E04"/>
    <w:rsid w:val="001A07DC"/>
    <w:rsid w:val="001A1A61"/>
    <w:rsid w:val="001A209D"/>
    <w:rsid w:val="001A35FF"/>
    <w:rsid w:val="001A46CF"/>
    <w:rsid w:val="001A57CC"/>
    <w:rsid w:val="001A5F0F"/>
    <w:rsid w:val="001A71C4"/>
    <w:rsid w:val="001A720B"/>
    <w:rsid w:val="001B0774"/>
    <w:rsid w:val="001B0A30"/>
    <w:rsid w:val="001B1177"/>
    <w:rsid w:val="001B2A20"/>
    <w:rsid w:val="001B2B50"/>
    <w:rsid w:val="001B2C39"/>
    <w:rsid w:val="001B2EB6"/>
    <w:rsid w:val="001B2EF7"/>
    <w:rsid w:val="001B3CEF"/>
    <w:rsid w:val="001B5C8C"/>
    <w:rsid w:val="001B7F07"/>
    <w:rsid w:val="001C0674"/>
    <w:rsid w:val="001C1039"/>
    <w:rsid w:val="001C3109"/>
    <w:rsid w:val="001C3796"/>
    <w:rsid w:val="001C471F"/>
    <w:rsid w:val="001C533A"/>
    <w:rsid w:val="001C5B4A"/>
    <w:rsid w:val="001C6066"/>
    <w:rsid w:val="001C6194"/>
    <w:rsid w:val="001C62A1"/>
    <w:rsid w:val="001C7137"/>
    <w:rsid w:val="001C7499"/>
    <w:rsid w:val="001D0439"/>
    <w:rsid w:val="001D08A5"/>
    <w:rsid w:val="001D18E9"/>
    <w:rsid w:val="001D1EC6"/>
    <w:rsid w:val="001D3FAC"/>
    <w:rsid w:val="001D46E1"/>
    <w:rsid w:val="001D72C9"/>
    <w:rsid w:val="001E21DC"/>
    <w:rsid w:val="001E2B8B"/>
    <w:rsid w:val="001E2BC4"/>
    <w:rsid w:val="001E3317"/>
    <w:rsid w:val="001E39EE"/>
    <w:rsid w:val="001E41DB"/>
    <w:rsid w:val="001E426E"/>
    <w:rsid w:val="001E48E3"/>
    <w:rsid w:val="001E58B6"/>
    <w:rsid w:val="001E6676"/>
    <w:rsid w:val="001E673A"/>
    <w:rsid w:val="001F014F"/>
    <w:rsid w:val="001F2B01"/>
    <w:rsid w:val="001F3195"/>
    <w:rsid w:val="001F34C2"/>
    <w:rsid w:val="001F5AF6"/>
    <w:rsid w:val="001F5EF5"/>
    <w:rsid w:val="001F7356"/>
    <w:rsid w:val="001F786E"/>
    <w:rsid w:val="00200BE6"/>
    <w:rsid w:val="00201DA5"/>
    <w:rsid w:val="00202BA1"/>
    <w:rsid w:val="00203081"/>
    <w:rsid w:val="00204546"/>
    <w:rsid w:val="00204BB1"/>
    <w:rsid w:val="0021130C"/>
    <w:rsid w:val="0021237E"/>
    <w:rsid w:val="00214B30"/>
    <w:rsid w:val="00214F8A"/>
    <w:rsid w:val="00215679"/>
    <w:rsid w:val="00216D8C"/>
    <w:rsid w:val="0021739B"/>
    <w:rsid w:val="00220E0C"/>
    <w:rsid w:val="0022172F"/>
    <w:rsid w:val="00221E65"/>
    <w:rsid w:val="00221FF6"/>
    <w:rsid w:val="00223591"/>
    <w:rsid w:val="002263CF"/>
    <w:rsid w:val="00226576"/>
    <w:rsid w:val="00227110"/>
    <w:rsid w:val="00227C5B"/>
    <w:rsid w:val="00227EBF"/>
    <w:rsid w:val="00232D5E"/>
    <w:rsid w:val="00232D7C"/>
    <w:rsid w:val="00235833"/>
    <w:rsid w:val="00235C72"/>
    <w:rsid w:val="00236A5F"/>
    <w:rsid w:val="00236B7C"/>
    <w:rsid w:val="00240752"/>
    <w:rsid w:val="00241A9A"/>
    <w:rsid w:val="00242BFE"/>
    <w:rsid w:val="00242C3B"/>
    <w:rsid w:val="00242DD1"/>
    <w:rsid w:val="00242F70"/>
    <w:rsid w:val="002432FB"/>
    <w:rsid w:val="002439EB"/>
    <w:rsid w:val="00247449"/>
    <w:rsid w:val="00247462"/>
    <w:rsid w:val="00254BA2"/>
    <w:rsid w:val="00254D89"/>
    <w:rsid w:val="00257FFA"/>
    <w:rsid w:val="002611D7"/>
    <w:rsid w:val="00261FE9"/>
    <w:rsid w:val="00262637"/>
    <w:rsid w:val="00262AC3"/>
    <w:rsid w:val="00263457"/>
    <w:rsid w:val="0026348D"/>
    <w:rsid w:val="00264D48"/>
    <w:rsid w:val="0026513C"/>
    <w:rsid w:val="00267155"/>
    <w:rsid w:val="00270B04"/>
    <w:rsid w:val="00271A7A"/>
    <w:rsid w:val="00273972"/>
    <w:rsid w:val="002747EE"/>
    <w:rsid w:val="0027566E"/>
    <w:rsid w:val="002757BD"/>
    <w:rsid w:val="00276170"/>
    <w:rsid w:val="00276CD8"/>
    <w:rsid w:val="00277706"/>
    <w:rsid w:val="00277CBE"/>
    <w:rsid w:val="0028285B"/>
    <w:rsid w:val="0028327E"/>
    <w:rsid w:val="00283980"/>
    <w:rsid w:val="00283A34"/>
    <w:rsid w:val="0028475D"/>
    <w:rsid w:val="0028595E"/>
    <w:rsid w:val="00285C72"/>
    <w:rsid w:val="00286DA7"/>
    <w:rsid w:val="00287D73"/>
    <w:rsid w:val="00290025"/>
    <w:rsid w:val="002918D8"/>
    <w:rsid w:val="0029285C"/>
    <w:rsid w:val="00292C1A"/>
    <w:rsid w:val="00293B9C"/>
    <w:rsid w:val="00294743"/>
    <w:rsid w:val="00296D84"/>
    <w:rsid w:val="002A02C2"/>
    <w:rsid w:val="002A032F"/>
    <w:rsid w:val="002A1302"/>
    <w:rsid w:val="002A219E"/>
    <w:rsid w:val="002A241A"/>
    <w:rsid w:val="002A28CF"/>
    <w:rsid w:val="002A2BD6"/>
    <w:rsid w:val="002A466A"/>
    <w:rsid w:val="002A4A50"/>
    <w:rsid w:val="002A4E60"/>
    <w:rsid w:val="002A60C8"/>
    <w:rsid w:val="002B09ED"/>
    <w:rsid w:val="002B155C"/>
    <w:rsid w:val="002B355F"/>
    <w:rsid w:val="002B360C"/>
    <w:rsid w:val="002B5CE0"/>
    <w:rsid w:val="002B64A3"/>
    <w:rsid w:val="002B659F"/>
    <w:rsid w:val="002B69A6"/>
    <w:rsid w:val="002B6CBA"/>
    <w:rsid w:val="002C02CA"/>
    <w:rsid w:val="002C0445"/>
    <w:rsid w:val="002C051E"/>
    <w:rsid w:val="002C224F"/>
    <w:rsid w:val="002C2E19"/>
    <w:rsid w:val="002C3BAE"/>
    <w:rsid w:val="002C5507"/>
    <w:rsid w:val="002C56D0"/>
    <w:rsid w:val="002C56F9"/>
    <w:rsid w:val="002C574C"/>
    <w:rsid w:val="002C5B97"/>
    <w:rsid w:val="002C6C69"/>
    <w:rsid w:val="002D01F1"/>
    <w:rsid w:val="002D01FB"/>
    <w:rsid w:val="002D303F"/>
    <w:rsid w:val="002D4325"/>
    <w:rsid w:val="002D542B"/>
    <w:rsid w:val="002D5E2A"/>
    <w:rsid w:val="002D62FB"/>
    <w:rsid w:val="002E036C"/>
    <w:rsid w:val="002E1FAD"/>
    <w:rsid w:val="002E207D"/>
    <w:rsid w:val="002E41F5"/>
    <w:rsid w:val="002E4F67"/>
    <w:rsid w:val="002E535A"/>
    <w:rsid w:val="002E5DBF"/>
    <w:rsid w:val="002E5DCC"/>
    <w:rsid w:val="002E6E54"/>
    <w:rsid w:val="002E75FD"/>
    <w:rsid w:val="002E795B"/>
    <w:rsid w:val="002F3838"/>
    <w:rsid w:val="002F3B4B"/>
    <w:rsid w:val="002F5D7A"/>
    <w:rsid w:val="002F719C"/>
    <w:rsid w:val="0030000D"/>
    <w:rsid w:val="00306663"/>
    <w:rsid w:val="00306999"/>
    <w:rsid w:val="003078CF"/>
    <w:rsid w:val="00312C1C"/>
    <w:rsid w:val="00312CAB"/>
    <w:rsid w:val="00312DCC"/>
    <w:rsid w:val="0031485B"/>
    <w:rsid w:val="0031533C"/>
    <w:rsid w:val="003177F0"/>
    <w:rsid w:val="003204EA"/>
    <w:rsid w:val="00321A02"/>
    <w:rsid w:val="003238A1"/>
    <w:rsid w:val="00324C49"/>
    <w:rsid w:val="00325CE4"/>
    <w:rsid w:val="0032604B"/>
    <w:rsid w:val="0032669B"/>
    <w:rsid w:val="00327426"/>
    <w:rsid w:val="003277A8"/>
    <w:rsid w:val="00330952"/>
    <w:rsid w:val="00331EBD"/>
    <w:rsid w:val="00332933"/>
    <w:rsid w:val="00333102"/>
    <w:rsid w:val="00333898"/>
    <w:rsid w:val="003356B4"/>
    <w:rsid w:val="00335AEF"/>
    <w:rsid w:val="00335C78"/>
    <w:rsid w:val="003370B6"/>
    <w:rsid w:val="00337236"/>
    <w:rsid w:val="0033754B"/>
    <w:rsid w:val="00337A27"/>
    <w:rsid w:val="00340FA8"/>
    <w:rsid w:val="0034126F"/>
    <w:rsid w:val="00341498"/>
    <w:rsid w:val="003422ED"/>
    <w:rsid w:val="003424BF"/>
    <w:rsid w:val="00342604"/>
    <w:rsid w:val="00343673"/>
    <w:rsid w:val="003453EC"/>
    <w:rsid w:val="003466D9"/>
    <w:rsid w:val="00346718"/>
    <w:rsid w:val="003473F4"/>
    <w:rsid w:val="00347CFD"/>
    <w:rsid w:val="003504D1"/>
    <w:rsid w:val="003514FB"/>
    <w:rsid w:val="00352DE4"/>
    <w:rsid w:val="003530E0"/>
    <w:rsid w:val="0035375F"/>
    <w:rsid w:val="0035450A"/>
    <w:rsid w:val="00354744"/>
    <w:rsid w:val="00354861"/>
    <w:rsid w:val="00355BC0"/>
    <w:rsid w:val="00355FEF"/>
    <w:rsid w:val="00356485"/>
    <w:rsid w:val="00356ABB"/>
    <w:rsid w:val="00357CDB"/>
    <w:rsid w:val="00361F44"/>
    <w:rsid w:val="00361F5D"/>
    <w:rsid w:val="00362707"/>
    <w:rsid w:val="00362888"/>
    <w:rsid w:val="003646C7"/>
    <w:rsid w:val="00365274"/>
    <w:rsid w:val="00365E26"/>
    <w:rsid w:val="003666C3"/>
    <w:rsid w:val="00366B38"/>
    <w:rsid w:val="00366E83"/>
    <w:rsid w:val="0036709F"/>
    <w:rsid w:val="003705ED"/>
    <w:rsid w:val="003707EA"/>
    <w:rsid w:val="003728F7"/>
    <w:rsid w:val="00373EB4"/>
    <w:rsid w:val="003750D5"/>
    <w:rsid w:val="00377E75"/>
    <w:rsid w:val="00377FA0"/>
    <w:rsid w:val="00382761"/>
    <w:rsid w:val="00383084"/>
    <w:rsid w:val="003837D6"/>
    <w:rsid w:val="003854B4"/>
    <w:rsid w:val="00386177"/>
    <w:rsid w:val="00386716"/>
    <w:rsid w:val="003919A1"/>
    <w:rsid w:val="00391CAA"/>
    <w:rsid w:val="0039295B"/>
    <w:rsid w:val="003930C6"/>
    <w:rsid w:val="0039322A"/>
    <w:rsid w:val="00394DB9"/>
    <w:rsid w:val="00395510"/>
    <w:rsid w:val="0039580A"/>
    <w:rsid w:val="0039595D"/>
    <w:rsid w:val="00396264"/>
    <w:rsid w:val="003967D7"/>
    <w:rsid w:val="00397227"/>
    <w:rsid w:val="003A0D46"/>
    <w:rsid w:val="003A12EE"/>
    <w:rsid w:val="003A3388"/>
    <w:rsid w:val="003A67EE"/>
    <w:rsid w:val="003A76A9"/>
    <w:rsid w:val="003B01FE"/>
    <w:rsid w:val="003B07EA"/>
    <w:rsid w:val="003B45D3"/>
    <w:rsid w:val="003B532F"/>
    <w:rsid w:val="003B5352"/>
    <w:rsid w:val="003B5454"/>
    <w:rsid w:val="003B61DE"/>
    <w:rsid w:val="003B6890"/>
    <w:rsid w:val="003B7580"/>
    <w:rsid w:val="003B7FB6"/>
    <w:rsid w:val="003C059E"/>
    <w:rsid w:val="003C14F5"/>
    <w:rsid w:val="003C4B71"/>
    <w:rsid w:val="003C6B4F"/>
    <w:rsid w:val="003C6D27"/>
    <w:rsid w:val="003C71B8"/>
    <w:rsid w:val="003C7921"/>
    <w:rsid w:val="003D0872"/>
    <w:rsid w:val="003D0AF4"/>
    <w:rsid w:val="003D1545"/>
    <w:rsid w:val="003D1B94"/>
    <w:rsid w:val="003D1EEA"/>
    <w:rsid w:val="003D235F"/>
    <w:rsid w:val="003D2E58"/>
    <w:rsid w:val="003D41DE"/>
    <w:rsid w:val="003D474B"/>
    <w:rsid w:val="003D47EA"/>
    <w:rsid w:val="003D4BE6"/>
    <w:rsid w:val="003D4ECF"/>
    <w:rsid w:val="003D5881"/>
    <w:rsid w:val="003D5A5B"/>
    <w:rsid w:val="003D6EB0"/>
    <w:rsid w:val="003D7A4E"/>
    <w:rsid w:val="003E0B4E"/>
    <w:rsid w:val="003E0F8A"/>
    <w:rsid w:val="003E0F97"/>
    <w:rsid w:val="003E11A4"/>
    <w:rsid w:val="003E3E0C"/>
    <w:rsid w:val="003E524F"/>
    <w:rsid w:val="003E72FA"/>
    <w:rsid w:val="003E7396"/>
    <w:rsid w:val="003F154A"/>
    <w:rsid w:val="003F2047"/>
    <w:rsid w:val="003F56CE"/>
    <w:rsid w:val="003F57E1"/>
    <w:rsid w:val="003F738B"/>
    <w:rsid w:val="003F74A8"/>
    <w:rsid w:val="003F789E"/>
    <w:rsid w:val="00401BFA"/>
    <w:rsid w:val="00402303"/>
    <w:rsid w:val="00402FEC"/>
    <w:rsid w:val="004032FE"/>
    <w:rsid w:val="00403578"/>
    <w:rsid w:val="00403663"/>
    <w:rsid w:val="00403990"/>
    <w:rsid w:val="00403F25"/>
    <w:rsid w:val="00405D34"/>
    <w:rsid w:val="00406069"/>
    <w:rsid w:val="00406400"/>
    <w:rsid w:val="00406410"/>
    <w:rsid w:val="004067A6"/>
    <w:rsid w:val="00406D00"/>
    <w:rsid w:val="004100DE"/>
    <w:rsid w:val="00410C74"/>
    <w:rsid w:val="00410E80"/>
    <w:rsid w:val="0041132E"/>
    <w:rsid w:val="00412E6E"/>
    <w:rsid w:val="004136D9"/>
    <w:rsid w:val="004139A5"/>
    <w:rsid w:val="004143FC"/>
    <w:rsid w:val="00416561"/>
    <w:rsid w:val="004174B6"/>
    <w:rsid w:val="004178C5"/>
    <w:rsid w:val="0042045B"/>
    <w:rsid w:val="00420E40"/>
    <w:rsid w:val="00421086"/>
    <w:rsid w:val="00421BEB"/>
    <w:rsid w:val="00422C5B"/>
    <w:rsid w:val="00425E75"/>
    <w:rsid w:val="00426B71"/>
    <w:rsid w:val="00426C08"/>
    <w:rsid w:val="00432236"/>
    <w:rsid w:val="00440F32"/>
    <w:rsid w:val="00443184"/>
    <w:rsid w:val="004433BB"/>
    <w:rsid w:val="00443571"/>
    <w:rsid w:val="0044484F"/>
    <w:rsid w:val="004449A9"/>
    <w:rsid w:val="00445B47"/>
    <w:rsid w:val="004460F6"/>
    <w:rsid w:val="0044715D"/>
    <w:rsid w:val="004472FA"/>
    <w:rsid w:val="004505F7"/>
    <w:rsid w:val="00451A52"/>
    <w:rsid w:val="00451AEF"/>
    <w:rsid w:val="00452617"/>
    <w:rsid w:val="00454AB4"/>
    <w:rsid w:val="00456AA9"/>
    <w:rsid w:val="00457928"/>
    <w:rsid w:val="00461241"/>
    <w:rsid w:val="00461683"/>
    <w:rsid w:val="0046248A"/>
    <w:rsid w:val="00464E1A"/>
    <w:rsid w:val="0046509F"/>
    <w:rsid w:val="00466702"/>
    <w:rsid w:val="00466794"/>
    <w:rsid w:val="00467217"/>
    <w:rsid w:val="00471877"/>
    <w:rsid w:val="00471895"/>
    <w:rsid w:val="00471C61"/>
    <w:rsid w:val="00473A51"/>
    <w:rsid w:val="00475678"/>
    <w:rsid w:val="004766D1"/>
    <w:rsid w:val="0048455C"/>
    <w:rsid w:val="00485997"/>
    <w:rsid w:val="00486204"/>
    <w:rsid w:val="004868E0"/>
    <w:rsid w:val="00487C35"/>
    <w:rsid w:val="00491C73"/>
    <w:rsid w:val="00492FB5"/>
    <w:rsid w:val="0049396F"/>
    <w:rsid w:val="0049425F"/>
    <w:rsid w:val="00495F3B"/>
    <w:rsid w:val="004960C2"/>
    <w:rsid w:val="00496A2A"/>
    <w:rsid w:val="004A0822"/>
    <w:rsid w:val="004A0F39"/>
    <w:rsid w:val="004A1C0E"/>
    <w:rsid w:val="004A241A"/>
    <w:rsid w:val="004A3213"/>
    <w:rsid w:val="004A3332"/>
    <w:rsid w:val="004A3B62"/>
    <w:rsid w:val="004A4D01"/>
    <w:rsid w:val="004A5372"/>
    <w:rsid w:val="004A5FFF"/>
    <w:rsid w:val="004A6712"/>
    <w:rsid w:val="004A7FC5"/>
    <w:rsid w:val="004B08E0"/>
    <w:rsid w:val="004B0B61"/>
    <w:rsid w:val="004B140D"/>
    <w:rsid w:val="004B309B"/>
    <w:rsid w:val="004B5505"/>
    <w:rsid w:val="004B7525"/>
    <w:rsid w:val="004B7C07"/>
    <w:rsid w:val="004C07E1"/>
    <w:rsid w:val="004C1511"/>
    <w:rsid w:val="004C2519"/>
    <w:rsid w:val="004C33CD"/>
    <w:rsid w:val="004C390C"/>
    <w:rsid w:val="004C3BC2"/>
    <w:rsid w:val="004C448E"/>
    <w:rsid w:val="004C46CC"/>
    <w:rsid w:val="004C4BB2"/>
    <w:rsid w:val="004C54E6"/>
    <w:rsid w:val="004C5EEE"/>
    <w:rsid w:val="004C60F7"/>
    <w:rsid w:val="004C6D94"/>
    <w:rsid w:val="004C7463"/>
    <w:rsid w:val="004D049B"/>
    <w:rsid w:val="004D35B4"/>
    <w:rsid w:val="004D35C7"/>
    <w:rsid w:val="004D3A5C"/>
    <w:rsid w:val="004D57F6"/>
    <w:rsid w:val="004D6E4B"/>
    <w:rsid w:val="004D7508"/>
    <w:rsid w:val="004D7610"/>
    <w:rsid w:val="004E0579"/>
    <w:rsid w:val="004E1CB3"/>
    <w:rsid w:val="004E22FD"/>
    <w:rsid w:val="004E30CA"/>
    <w:rsid w:val="004E31CC"/>
    <w:rsid w:val="004E3569"/>
    <w:rsid w:val="004E4355"/>
    <w:rsid w:val="004E435A"/>
    <w:rsid w:val="004E4D71"/>
    <w:rsid w:val="004E5D43"/>
    <w:rsid w:val="004E72F6"/>
    <w:rsid w:val="004F122B"/>
    <w:rsid w:val="004F31A4"/>
    <w:rsid w:val="004F39FD"/>
    <w:rsid w:val="004F6599"/>
    <w:rsid w:val="004F6EFC"/>
    <w:rsid w:val="004F7FDF"/>
    <w:rsid w:val="0050154D"/>
    <w:rsid w:val="0050156C"/>
    <w:rsid w:val="005019A9"/>
    <w:rsid w:val="00502291"/>
    <w:rsid w:val="005023B9"/>
    <w:rsid w:val="0050283E"/>
    <w:rsid w:val="005029CF"/>
    <w:rsid w:val="005029F7"/>
    <w:rsid w:val="00502ACD"/>
    <w:rsid w:val="0050452A"/>
    <w:rsid w:val="005048D5"/>
    <w:rsid w:val="00505C63"/>
    <w:rsid w:val="00506927"/>
    <w:rsid w:val="0051285E"/>
    <w:rsid w:val="00513246"/>
    <w:rsid w:val="005140B2"/>
    <w:rsid w:val="00514681"/>
    <w:rsid w:val="00514A31"/>
    <w:rsid w:val="00515D72"/>
    <w:rsid w:val="00520760"/>
    <w:rsid w:val="00520CFB"/>
    <w:rsid w:val="00520D8A"/>
    <w:rsid w:val="00520DDD"/>
    <w:rsid w:val="0052152A"/>
    <w:rsid w:val="0052211A"/>
    <w:rsid w:val="00522776"/>
    <w:rsid w:val="005233D3"/>
    <w:rsid w:val="0052404F"/>
    <w:rsid w:val="005245D7"/>
    <w:rsid w:val="005261AA"/>
    <w:rsid w:val="00527BA3"/>
    <w:rsid w:val="005315C9"/>
    <w:rsid w:val="005317E9"/>
    <w:rsid w:val="00531B2B"/>
    <w:rsid w:val="00531DD0"/>
    <w:rsid w:val="00532CD9"/>
    <w:rsid w:val="005335E0"/>
    <w:rsid w:val="00533B6B"/>
    <w:rsid w:val="00534194"/>
    <w:rsid w:val="005355F3"/>
    <w:rsid w:val="00535F39"/>
    <w:rsid w:val="00540882"/>
    <w:rsid w:val="00541E7B"/>
    <w:rsid w:val="00542B07"/>
    <w:rsid w:val="00542D6A"/>
    <w:rsid w:val="0054582F"/>
    <w:rsid w:val="00545AF1"/>
    <w:rsid w:val="00545D80"/>
    <w:rsid w:val="00545EE4"/>
    <w:rsid w:val="00546092"/>
    <w:rsid w:val="0054682A"/>
    <w:rsid w:val="00546F73"/>
    <w:rsid w:val="0054721C"/>
    <w:rsid w:val="00550DD0"/>
    <w:rsid w:val="00552CAC"/>
    <w:rsid w:val="00552D47"/>
    <w:rsid w:val="00553A22"/>
    <w:rsid w:val="005556FA"/>
    <w:rsid w:val="00555A64"/>
    <w:rsid w:val="00556E6E"/>
    <w:rsid w:val="00560141"/>
    <w:rsid w:val="0056127B"/>
    <w:rsid w:val="005707D7"/>
    <w:rsid w:val="005723A4"/>
    <w:rsid w:val="00572970"/>
    <w:rsid w:val="00572ECC"/>
    <w:rsid w:val="00573F02"/>
    <w:rsid w:val="00575CBF"/>
    <w:rsid w:val="005807F1"/>
    <w:rsid w:val="005811F8"/>
    <w:rsid w:val="00583B55"/>
    <w:rsid w:val="005840CF"/>
    <w:rsid w:val="005840F1"/>
    <w:rsid w:val="005866A7"/>
    <w:rsid w:val="00586E09"/>
    <w:rsid w:val="00590F0D"/>
    <w:rsid w:val="005913BE"/>
    <w:rsid w:val="005913D2"/>
    <w:rsid w:val="00592537"/>
    <w:rsid w:val="0059261A"/>
    <w:rsid w:val="005943FD"/>
    <w:rsid w:val="00594A1B"/>
    <w:rsid w:val="00595B25"/>
    <w:rsid w:val="005963C0"/>
    <w:rsid w:val="00596B8C"/>
    <w:rsid w:val="0059726E"/>
    <w:rsid w:val="005A0163"/>
    <w:rsid w:val="005A0226"/>
    <w:rsid w:val="005A13C1"/>
    <w:rsid w:val="005A180B"/>
    <w:rsid w:val="005A1C54"/>
    <w:rsid w:val="005A23B6"/>
    <w:rsid w:val="005A2512"/>
    <w:rsid w:val="005A29A8"/>
    <w:rsid w:val="005A2B3C"/>
    <w:rsid w:val="005A2CBA"/>
    <w:rsid w:val="005A32ED"/>
    <w:rsid w:val="005A380B"/>
    <w:rsid w:val="005A40B9"/>
    <w:rsid w:val="005A4C51"/>
    <w:rsid w:val="005A5FDD"/>
    <w:rsid w:val="005A6F14"/>
    <w:rsid w:val="005A703D"/>
    <w:rsid w:val="005B0DBF"/>
    <w:rsid w:val="005B16B8"/>
    <w:rsid w:val="005B6F7B"/>
    <w:rsid w:val="005B6FEB"/>
    <w:rsid w:val="005C1CA1"/>
    <w:rsid w:val="005C21B6"/>
    <w:rsid w:val="005C37D5"/>
    <w:rsid w:val="005C42F5"/>
    <w:rsid w:val="005C55D5"/>
    <w:rsid w:val="005C59F3"/>
    <w:rsid w:val="005C70BB"/>
    <w:rsid w:val="005C7C3C"/>
    <w:rsid w:val="005C7F1B"/>
    <w:rsid w:val="005D088A"/>
    <w:rsid w:val="005D254C"/>
    <w:rsid w:val="005D308C"/>
    <w:rsid w:val="005D398D"/>
    <w:rsid w:val="005D45CD"/>
    <w:rsid w:val="005D46B6"/>
    <w:rsid w:val="005D51BB"/>
    <w:rsid w:val="005D5F8C"/>
    <w:rsid w:val="005D61C0"/>
    <w:rsid w:val="005D68B5"/>
    <w:rsid w:val="005E244C"/>
    <w:rsid w:val="005E52F6"/>
    <w:rsid w:val="005E553A"/>
    <w:rsid w:val="005E5C6F"/>
    <w:rsid w:val="005E6497"/>
    <w:rsid w:val="005E75A3"/>
    <w:rsid w:val="005E75EF"/>
    <w:rsid w:val="005E7C25"/>
    <w:rsid w:val="005F1957"/>
    <w:rsid w:val="005F1AF8"/>
    <w:rsid w:val="005F2E04"/>
    <w:rsid w:val="005F3835"/>
    <w:rsid w:val="005F3B47"/>
    <w:rsid w:val="005F42E3"/>
    <w:rsid w:val="005F5386"/>
    <w:rsid w:val="005F624E"/>
    <w:rsid w:val="005F62F0"/>
    <w:rsid w:val="005F75F2"/>
    <w:rsid w:val="00600655"/>
    <w:rsid w:val="00600B4C"/>
    <w:rsid w:val="00602219"/>
    <w:rsid w:val="006071F7"/>
    <w:rsid w:val="00611B88"/>
    <w:rsid w:val="006125C7"/>
    <w:rsid w:val="006126C5"/>
    <w:rsid w:val="00614838"/>
    <w:rsid w:val="00614D48"/>
    <w:rsid w:val="00615985"/>
    <w:rsid w:val="0061656D"/>
    <w:rsid w:val="00616AB9"/>
    <w:rsid w:val="006202D5"/>
    <w:rsid w:val="0062072A"/>
    <w:rsid w:val="006219BA"/>
    <w:rsid w:val="00621A94"/>
    <w:rsid w:val="00624763"/>
    <w:rsid w:val="00624C87"/>
    <w:rsid w:val="00625D61"/>
    <w:rsid w:val="006263D5"/>
    <w:rsid w:val="00627B74"/>
    <w:rsid w:val="00630B4C"/>
    <w:rsid w:val="00630B74"/>
    <w:rsid w:val="00631AAD"/>
    <w:rsid w:val="0063308A"/>
    <w:rsid w:val="00634305"/>
    <w:rsid w:val="00634AD3"/>
    <w:rsid w:val="00636177"/>
    <w:rsid w:val="006366EF"/>
    <w:rsid w:val="00636CA3"/>
    <w:rsid w:val="00637ADF"/>
    <w:rsid w:val="00640605"/>
    <w:rsid w:val="00641902"/>
    <w:rsid w:val="00641958"/>
    <w:rsid w:val="00643C42"/>
    <w:rsid w:val="00643DF5"/>
    <w:rsid w:val="00643E4D"/>
    <w:rsid w:val="00644955"/>
    <w:rsid w:val="00644AE0"/>
    <w:rsid w:val="00644C5D"/>
    <w:rsid w:val="00647383"/>
    <w:rsid w:val="006477D4"/>
    <w:rsid w:val="00647A1A"/>
    <w:rsid w:val="00650490"/>
    <w:rsid w:val="00650637"/>
    <w:rsid w:val="00650E0D"/>
    <w:rsid w:val="00651594"/>
    <w:rsid w:val="0065470C"/>
    <w:rsid w:val="00656271"/>
    <w:rsid w:val="00656DDE"/>
    <w:rsid w:val="00657CC9"/>
    <w:rsid w:val="0066089F"/>
    <w:rsid w:val="00660A9E"/>
    <w:rsid w:val="00660DD1"/>
    <w:rsid w:val="006615C4"/>
    <w:rsid w:val="00661D2B"/>
    <w:rsid w:val="0066505B"/>
    <w:rsid w:val="00665C9F"/>
    <w:rsid w:val="0066657F"/>
    <w:rsid w:val="00666A81"/>
    <w:rsid w:val="00666D8B"/>
    <w:rsid w:val="00667831"/>
    <w:rsid w:val="006752A0"/>
    <w:rsid w:val="006759E5"/>
    <w:rsid w:val="00675D78"/>
    <w:rsid w:val="0067681A"/>
    <w:rsid w:val="006817E4"/>
    <w:rsid w:val="0068391F"/>
    <w:rsid w:val="0068472C"/>
    <w:rsid w:val="00685F9E"/>
    <w:rsid w:val="0069054A"/>
    <w:rsid w:val="00692425"/>
    <w:rsid w:val="00693575"/>
    <w:rsid w:val="006939DF"/>
    <w:rsid w:val="00693C81"/>
    <w:rsid w:val="00693E56"/>
    <w:rsid w:val="00694997"/>
    <w:rsid w:val="00694EFF"/>
    <w:rsid w:val="006950A9"/>
    <w:rsid w:val="006A096D"/>
    <w:rsid w:val="006A11C0"/>
    <w:rsid w:val="006A2C9F"/>
    <w:rsid w:val="006A328A"/>
    <w:rsid w:val="006A373E"/>
    <w:rsid w:val="006A3E9B"/>
    <w:rsid w:val="006A4CC8"/>
    <w:rsid w:val="006A57D3"/>
    <w:rsid w:val="006A61A8"/>
    <w:rsid w:val="006B09E2"/>
    <w:rsid w:val="006B0E28"/>
    <w:rsid w:val="006B0EC2"/>
    <w:rsid w:val="006B12FE"/>
    <w:rsid w:val="006B1797"/>
    <w:rsid w:val="006B2254"/>
    <w:rsid w:val="006B3091"/>
    <w:rsid w:val="006B6697"/>
    <w:rsid w:val="006B7A92"/>
    <w:rsid w:val="006B7E40"/>
    <w:rsid w:val="006C0354"/>
    <w:rsid w:val="006C1193"/>
    <w:rsid w:val="006C2696"/>
    <w:rsid w:val="006C3087"/>
    <w:rsid w:val="006C311C"/>
    <w:rsid w:val="006C529C"/>
    <w:rsid w:val="006C5A89"/>
    <w:rsid w:val="006C7166"/>
    <w:rsid w:val="006C773C"/>
    <w:rsid w:val="006C7CA7"/>
    <w:rsid w:val="006D013A"/>
    <w:rsid w:val="006D1AF6"/>
    <w:rsid w:val="006D2A3F"/>
    <w:rsid w:val="006D30FE"/>
    <w:rsid w:val="006D3170"/>
    <w:rsid w:val="006D31D6"/>
    <w:rsid w:val="006D3EB7"/>
    <w:rsid w:val="006D44AB"/>
    <w:rsid w:val="006D45F0"/>
    <w:rsid w:val="006D4912"/>
    <w:rsid w:val="006D4C98"/>
    <w:rsid w:val="006D57DA"/>
    <w:rsid w:val="006D5EBF"/>
    <w:rsid w:val="006D67B4"/>
    <w:rsid w:val="006D7381"/>
    <w:rsid w:val="006D7C1C"/>
    <w:rsid w:val="006E0600"/>
    <w:rsid w:val="006E0CAB"/>
    <w:rsid w:val="006E35B2"/>
    <w:rsid w:val="006E3707"/>
    <w:rsid w:val="006E3A5F"/>
    <w:rsid w:val="006E4D2F"/>
    <w:rsid w:val="006E4EBF"/>
    <w:rsid w:val="006E570B"/>
    <w:rsid w:val="006E5B12"/>
    <w:rsid w:val="006E62B0"/>
    <w:rsid w:val="006F073F"/>
    <w:rsid w:val="006F2E5D"/>
    <w:rsid w:val="006F44F8"/>
    <w:rsid w:val="006F4FC6"/>
    <w:rsid w:val="006F6625"/>
    <w:rsid w:val="007002DA"/>
    <w:rsid w:val="00700578"/>
    <w:rsid w:val="007009A4"/>
    <w:rsid w:val="007020A3"/>
    <w:rsid w:val="0070261E"/>
    <w:rsid w:val="007034A3"/>
    <w:rsid w:val="00706D6D"/>
    <w:rsid w:val="00706E6A"/>
    <w:rsid w:val="007109CF"/>
    <w:rsid w:val="00710F3E"/>
    <w:rsid w:val="00711F27"/>
    <w:rsid w:val="0071249A"/>
    <w:rsid w:val="00712A93"/>
    <w:rsid w:val="00713AC4"/>
    <w:rsid w:val="00714178"/>
    <w:rsid w:val="00715B4E"/>
    <w:rsid w:val="007163EA"/>
    <w:rsid w:val="00720A59"/>
    <w:rsid w:val="00720E44"/>
    <w:rsid w:val="00722BB7"/>
    <w:rsid w:val="00723112"/>
    <w:rsid w:val="00725596"/>
    <w:rsid w:val="00725F44"/>
    <w:rsid w:val="007273FF"/>
    <w:rsid w:val="00731CCF"/>
    <w:rsid w:val="00733A00"/>
    <w:rsid w:val="00734E99"/>
    <w:rsid w:val="00737406"/>
    <w:rsid w:val="00737E5F"/>
    <w:rsid w:val="007411A4"/>
    <w:rsid w:val="0074198F"/>
    <w:rsid w:val="00742797"/>
    <w:rsid w:val="0074344E"/>
    <w:rsid w:val="0074348D"/>
    <w:rsid w:val="007434CC"/>
    <w:rsid w:val="0074367C"/>
    <w:rsid w:val="00744018"/>
    <w:rsid w:val="00744EAF"/>
    <w:rsid w:val="00745BE7"/>
    <w:rsid w:val="007461F4"/>
    <w:rsid w:val="00746C9D"/>
    <w:rsid w:val="00746DE3"/>
    <w:rsid w:val="00746FE4"/>
    <w:rsid w:val="00747037"/>
    <w:rsid w:val="007478FD"/>
    <w:rsid w:val="00750D3C"/>
    <w:rsid w:val="007511C6"/>
    <w:rsid w:val="0075169F"/>
    <w:rsid w:val="00752BAD"/>
    <w:rsid w:val="007555DA"/>
    <w:rsid w:val="00756A94"/>
    <w:rsid w:val="00756ABB"/>
    <w:rsid w:val="00757363"/>
    <w:rsid w:val="007573D3"/>
    <w:rsid w:val="00757762"/>
    <w:rsid w:val="00760216"/>
    <w:rsid w:val="00760946"/>
    <w:rsid w:val="00761603"/>
    <w:rsid w:val="007623BE"/>
    <w:rsid w:val="00764034"/>
    <w:rsid w:val="007664E3"/>
    <w:rsid w:val="00766FC5"/>
    <w:rsid w:val="007670DD"/>
    <w:rsid w:val="00767A0E"/>
    <w:rsid w:val="007702AF"/>
    <w:rsid w:val="0077060C"/>
    <w:rsid w:val="00771178"/>
    <w:rsid w:val="007714A7"/>
    <w:rsid w:val="00771A70"/>
    <w:rsid w:val="00771BDF"/>
    <w:rsid w:val="00771C2A"/>
    <w:rsid w:val="00771F52"/>
    <w:rsid w:val="00772E70"/>
    <w:rsid w:val="007744EB"/>
    <w:rsid w:val="00775FCE"/>
    <w:rsid w:val="0077670C"/>
    <w:rsid w:val="007774A5"/>
    <w:rsid w:val="0078205B"/>
    <w:rsid w:val="007821E1"/>
    <w:rsid w:val="0078334B"/>
    <w:rsid w:val="00783D4C"/>
    <w:rsid w:val="00786023"/>
    <w:rsid w:val="00786E9E"/>
    <w:rsid w:val="00786F0E"/>
    <w:rsid w:val="00792399"/>
    <w:rsid w:val="00793D7E"/>
    <w:rsid w:val="00793D9F"/>
    <w:rsid w:val="00793F6B"/>
    <w:rsid w:val="00794344"/>
    <w:rsid w:val="0079469F"/>
    <w:rsid w:val="00794C86"/>
    <w:rsid w:val="007A14E7"/>
    <w:rsid w:val="007A1815"/>
    <w:rsid w:val="007A29FA"/>
    <w:rsid w:val="007A5E88"/>
    <w:rsid w:val="007A7127"/>
    <w:rsid w:val="007A7F75"/>
    <w:rsid w:val="007B031C"/>
    <w:rsid w:val="007B1C04"/>
    <w:rsid w:val="007B227B"/>
    <w:rsid w:val="007B28F5"/>
    <w:rsid w:val="007B389F"/>
    <w:rsid w:val="007B44CC"/>
    <w:rsid w:val="007B4F3E"/>
    <w:rsid w:val="007B6CCD"/>
    <w:rsid w:val="007C10A8"/>
    <w:rsid w:val="007C2D16"/>
    <w:rsid w:val="007C42F4"/>
    <w:rsid w:val="007C6D54"/>
    <w:rsid w:val="007C7384"/>
    <w:rsid w:val="007C7AC3"/>
    <w:rsid w:val="007D02EC"/>
    <w:rsid w:val="007D0756"/>
    <w:rsid w:val="007D150C"/>
    <w:rsid w:val="007D1769"/>
    <w:rsid w:val="007D1D8C"/>
    <w:rsid w:val="007D24CF"/>
    <w:rsid w:val="007D2F63"/>
    <w:rsid w:val="007D53BB"/>
    <w:rsid w:val="007D559F"/>
    <w:rsid w:val="007D7887"/>
    <w:rsid w:val="007E19A8"/>
    <w:rsid w:val="007E1B37"/>
    <w:rsid w:val="007E2292"/>
    <w:rsid w:val="007E230C"/>
    <w:rsid w:val="007E2D59"/>
    <w:rsid w:val="007E3CA8"/>
    <w:rsid w:val="007E7F58"/>
    <w:rsid w:val="007F336E"/>
    <w:rsid w:val="007F3DB2"/>
    <w:rsid w:val="007F4A6E"/>
    <w:rsid w:val="007F5573"/>
    <w:rsid w:val="007F66A5"/>
    <w:rsid w:val="007F7B72"/>
    <w:rsid w:val="008000C5"/>
    <w:rsid w:val="00800BC0"/>
    <w:rsid w:val="008016C4"/>
    <w:rsid w:val="00801C00"/>
    <w:rsid w:val="00805001"/>
    <w:rsid w:val="00806244"/>
    <w:rsid w:val="008070F3"/>
    <w:rsid w:val="00807225"/>
    <w:rsid w:val="00810633"/>
    <w:rsid w:val="0081064D"/>
    <w:rsid w:val="00810FFA"/>
    <w:rsid w:val="00812578"/>
    <w:rsid w:val="00812588"/>
    <w:rsid w:val="00813BBB"/>
    <w:rsid w:val="00814600"/>
    <w:rsid w:val="008147BC"/>
    <w:rsid w:val="0081548C"/>
    <w:rsid w:val="00815E74"/>
    <w:rsid w:val="008171AB"/>
    <w:rsid w:val="008178CE"/>
    <w:rsid w:val="008200CD"/>
    <w:rsid w:val="00820C65"/>
    <w:rsid w:val="00820EFD"/>
    <w:rsid w:val="00820F34"/>
    <w:rsid w:val="00821A5C"/>
    <w:rsid w:val="00822655"/>
    <w:rsid w:val="00822AEF"/>
    <w:rsid w:val="008232F7"/>
    <w:rsid w:val="00823776"/>
    <w:rsid w:val="00824B98"/>
    <w:rsid w:val="008251A2"/>
    <w:rsid w:val="00826C39"/>
    <w:rsid w:val="00827AE3"/>
    <w:rsid w:val="0083055E"/>
    <w:rsid w:val="008313AC"/>
    <w:rsid w:val="00831A1A"/>
    <w:rsid w:val="0083683A"/>
    <w:rsid w:val="00836D01"/>
    <w:rsid w:val="00840F6D"/>
    <w:rsid w:val="0084136A"/>
    <w:rsid w:val="00841E37"/>
    <w:rsid w:val="008429DC"/>
    <w:rsid w:val="00843B6A"/>
    <w:rsid w:val="00843E6F"/>
    <w:rsid w:val="008448A3"/>
    <w:rsid w:val="008450EB"/>
    <w:rsid w:val="008477D9"/>
    <w:rsid w:val="00847B91"/>
    <w:rsid w:val="00847E66"/>
    <w:rsid w:val="00851937"/>
    <w:rsid w:val="0085214F"/>
    <w:rsid w:val="00853C43"/>
    <w:rsid w:val="00853E68"/>
    <w:rsid w:val="00853F68"/>
    <w:rsid w:val="0085419D"/>
    <w:rsid w:val="0085561C"/>
    <w:rsid w:val="008579DC"/>
    <w:rsid w:val="00857F91"/>
    <w:rsid w:val="00861AF9"/>
    <w:rsid w:val="00861DDE"/>
    <w:rsid w:val="0086238A"/>
    <w:rsid w:val="008625E0"/>
    <w:rsid w:val="00862F93"/>
    <w:rsid w:val="008634AA"/>
    <w:rsid w:val="008644C8"/>
    <w:rsid w:val="008650EA"/>
    <w:rsid w:val="00865F00"/>
    <w:rsid w:val="00865FFA"/>
    <w:rsid w:val="008663DF"/>
    <w:rsid w:val="0086674D"/>
    <w:rsid w:val="0086693E"/>
    <w:rsid w:val="00866AE9"/>
    <w:rsid w:val="008705C9"/>
    <w:rsid w:val="00871582"/>
    <w:rsid w:val="0087230F"/>
    <w:rsid w:val="00872448"/>
    <w:rsid w:val="00872745"/>
    <w:rsid w:val="0087289F"/>
    <w:rsid w:val="00872D5A"/>
    <w:rsid w:val="0087444B"/>
    <w:rsid w:val="008750BA"/>
    <w:rsid w:val="00875788"/>
    <w:rsid w:val="008761EC"/>
    <w:rsid w:val="00876738"/>
    <w:rsid w:val="00876D77"/>
    <w:rsid w:val="00876E40"/>
    <w:rsid w:val="008776DC"/>
    <w:rsid w:val="008801C5"/>
    <w:rsid w:val="008809F5"/>
    <w:rsid w:val="008815A1"/>
    <w:rsid w:val="008818D6"/>
    <w:rsid w:val="008829F1"/>
    <w:rsid w:val="00882C2D"/>
    <w:rsid w:val="00884E0E"/>
    <w:rsid w:val="008851E1"/>
    <w:rsid w:val="00886B3D"/>
    <w:rsid w:val="00886C92"/>
    <w:rsid w:val="0089041E"/>
    <w:rsid w:val="00890807"/>
    <w:rsid w:val="00891BC4"/>
    <w:rsid w:val="00893868"/>
    <w:rsid w:val="00893F1A"/>
    <w:rsid w:val="00894911"/>
    <w:rsid w:val="00895993"/>
    <w:rsid w:val="00895FE7"/>
    <w:rsid w:val="00896289"/>
    <w:rsid w:val="00896382"/>
    <w:rsid w:val="008A079F"/>
    <w:rsid w:val="008A0C39"/>
    <w:rsid w:val="008A1D4B"/>
    <w:rsid w:val="008A23D5"/>
    <w:rsid w:val="008A4CAF"/>
    <w:rsid w:val="008B1E99"/>
    <w:rsid w:val="008B2044"/>
    <w:rsid w:val="008B5119"/>
    <w:rsid w:val="008C2A2E"/>
    <w:rsid w:val="008C3A92"/>
    <w:rsid w:val="008C3CE7"/>
    <w:rsid w:val="008C4748"/>
    <w:rsid w:val="008C5724"/>
    <w:rsid w:val="008C59F4"/>
    <w:rsid w:val="008D094D"/>
    <w:rsid w:val="008D1C6E"/>
    <w:rsid w:val="008D1E7D"/>
    <w:rsid w:val="008D3173"/>
    <w:rsid w:val="008D407B"/>
    <w:rsid w:val="008D5016"/>
    <w:rsid w:val="008D5092"/>
    <w:rsid w:val="008D6A4B"/>
    <w:rsid w:val="008D6FBF"/>
    <w:rsid w:val="008D73EE"/>
    <w:rsid w:val="008E035D"/>
    <w:rsid w:val="008E116F"/>
    <w:rsid w:val="008E13C3"/>
    <w:rsid w:val="008E1F57"/>
    <w:rsid w:val="008E263A"/>
    <w:rsid w:val="008E281D"/>
    <w:rsid w:val="008E36FE"/>
    <w:rsid w:val="008E4022"/>
    <w:rsid w:val="008E52CD"/>
    <w:rsid w:val="008E5BEC"/>
    <w:rsid w:val="008E5DC0"/>
    <w:rsid w:val="008E7679"/>
    <w:rsid w:val="008E7684"/>
    <w:rsid w:val="008F042D"/>
    <w:rsid w:val="008F3CAE"/>
    <w:rsid w:val="008F3FDA"/>
    <w:rsid w:val="008F718B"/>
    <w:rsid w:val="00900247"/>
    <w:rsid w:val="00900742"/>
    <w:rsid w:val="0090147E"/>
    <w:rsid w:val="00902ABF"/>
    <w:rsid w:val="00903911"/>
    <w:rsid w:val="00903938"/>
    <w:rsid w:val="00904BB7"/>
    <w:rsid w:val="0090512F"/>
    <w:rsid w:val="00907A2D"/>
    <w:rsid w:val="00907E73"/>
    <w:rsid w:val="0091094B"/>
    <w:rsid w:val="00910BD4"/>
    <w:rsid w:val="009130B4"/>
    <w:rsid w:val="009130CF"/>
    <w:rsid w:val="009133EA"/>
    <w:rsid w:val="00914B3C"/>
    <w:rsid w:val="00915D42"/>
    <w:rsid w:val="009170A4"/>
    <w:rsid w:val="00920D73"/>
    <w:rsid w:val="00921362"/>
    <w:rsid w:val="00923CB5"/>
    <w:rsid w:val="00924B23"/>
    <w:rsid w:val="009277A3"/>
    <w:rsid w:val="009301CF"/>
    <w:rsid w:val="00930205"/>
    <w:rsid w:val="00930A49"/>
    <w:rsid w:val="00931581"/>
    <w:rsid w:val="00933A64"/>
    <w:rsid w:val="00933ED3"/>
    <w:rsid w:val="00934101"/>
    <w:rsid w:val="009342E7"/>
    <w:rsid w:val="00935A74"/>
    <w:rsid w:val="00935BD1"/>
    <w:rsid w:val="00935C32"/>
    <w:rsid w:val="00936FD9"/>
    <w:rsid w:val="00941E81"/>
    <w:rsid w:val="0094425D"/>
    <w:rsid w:val="0094468B"/>
    <w:rsid w:val="0094533E"/>
    <w:rsid w:val="009462C0"/>
    <w:rsid w:val="00946704"/>
    <w:rsid w:val="009522CB"/>
    <w:rsid w:val="00952BD0"/>
    <w:rsid w:val="00953A5F"/>
    <w:rsid w:val="00955E85"/>
    <w:rsid w:val="00960BAF"/>
    <w:rsid w:val="00961D17"/>
    <w:rsid w:val="00965276"/>
    <w:rsid w:val="009657BA"/>
    <w:rsid w:val="0096701C"/>
    <w:rsid w:val="009673BF"/>
    <w:rsid w:val="009676BA"/>
    <w:rsid w:val="00967ECB"/>
    <w:rsid w:val="009706D7"/>
    <w:rsid w:val="00972F39"/>
    <w:rsid w:val="00973124"/>
    <w:rsid w:val="00975FB7"/>
    <w:rsid w:val="00980254"/>
    <w:rsid w:val="00980F6B"/>
    <w:rsid w:val="00982D60"/>
    <w:rsid w:val="009831E0"/>
    <w:rsid w:val="009834F2"/>
    <w:rsid w:val="00984530"/>
    <w:rsid w:val="009846D6"/>
    <w:rsid w:val="009854F1"/>
    <w:rsid w:val="00985C46"/>
    <w:rsid w:val="00986EDA"/>
    <w:rsid w:val="00987B2D"/>
    <w:rsid w:val="009913F6"/>
    <w:rsid w:val="00991C10"/>
    <w:rsid w:val="00991EF2"/>
    <w:rsid w:val="00995AFC"/>
    <w:rsid w:val="009965D9"/>
    <w:rsid w:val="0099759E"/>
    <w:rsid w:val="009A0506"/>
    <w:rsid w:val="009A14CE"/>
    <w:rsid w:val="009A17C6"/>
    <w:rsid w:val="009A1D0D"/>
    <w:rsid w:val="009A23EF"/>
    <w:rsid w:val="009A4864"/>
    <w:rsid w:val="009A501E"/>
    <w:rsid w:val="009A5229"/>
    <w:rsid w:val="009A5F24"/>
    <w:rsid w:val="009A653C"/>
    <w:rsid w:val="009A6BD2"/>
    <w:rsid w:val="009A7730"/>
    <w:rsid w:val="009A7F89"/>
    <w:rsid w:val="009B0321"/>
    <w:rsid w:val="009B0A20"/>
    <w:rsid w:val="009B1052"/>
    <w:rsid w:val="009B1194"/>
    <w:rsid w:val="009B183E"/>
    <w:rsid w:val="009B272C"/>
    <w:rsid w:val="009B2EFC"/>
    <w:rsid w:val="009B601D"/>
    <w:rsid w:val="009B682B"/>
    <w:rsid w:val="009C15AE"/>
    <w:rsid w:val="009C28B4"/>
    <w:rsid w:val="009C2CFA"/>
    <w:rsid w:val="009C5A8F"/>
    <w:rsid w:val="009C5ED3"/>
    <w:rsid w:val="009C6D51"/>
    <w:rsid w:val="009C6ECB"/>
    <w:rsid w:val="009C7413"/>
    <w:rsid w:val="009C76B9"/>
    <w:rsid w:val="009D2B9C"/>
    <w:rsid w:val="009D340B"/>
    <w:rsid w:val="009D5582"/>
    <w:rsid w:val="009E112E"/>
    <w:rsid w:val="009E168E"/>
    <w:rsid w:val="009E1A2B"/>
    <w:rsid w:val="009E368E"/>
    <w:rsid w:val="009E3CAF"/>
    <w:rsid w:val="009E4119"/>
    <w:rsid w:val="009E4F07"/>
    <w:rsid w:val="009E5844"/>
    <w:rsid w:val="009E7640"/>
    <w:rsid w:val="009F0632"/>
    <w:rsid w:val="009F0636"/>
    <w:rsid w:val="009F11CF"/>
    <w:rsid w:val="009F1721"/>
    <w:rsid w:val="009F1BAF"/>
    <w:rsid w:val="009F1E52"/>
    <w:rsid w:val="009F26BD"/>
    <w:rsid w:val="009F3D0F"/>
    <w:rsid w:val="009F3E73"/>
    <w:rsid w:val="009F48C3"/>
    <w:rsid w:val="009F48CF"/>
    <w:rsid w:val="009F4B01"/>
    <w:rsid w:val="009F6898"/>
    <w:rsid w:val="009F69EC"/>
    <w:rsid w:val="009F7AF2"/>
    <w:rsid w:val="009F7F8B"/>
    <w:rsid w:val="00A00C43"/>
    <w:rsid w:val="00A010AA"/>
    <w:rsid w:val="00A01D4C"/>
    <w:rsid w:val="00A02D35"/>
    <w:rsid w:val="00A041D4"/>
    <w:rsid w:val="00A05D52"/>
    <w:rsid w:val="00A07906"/>
    <w:rsid w:val="00A10342"/>
    <w:rsid w:val="00A10C32"/>
    <w:rsid w:val="00A11302"/>
    <w:rsid w:val="00A11D5A"/>
    <w:rsid w:val="00A11F7C"/>
    <w:rsid w:val="00A16741"/>
    <w:rsid w:val="00A1696C"/>
    <w:rsid w:val="00A170B5"/>
    <w:rsid w:val="00A20E28"/>
    <w:rsid w:val="00A22879"/>
    <w:rsid w:val="00A24AF2"/>
    <w:rsid w:val="00A26417"/>
    <w:rsid w:val="00A32A29"/>
    <w:rsid w:val="00A338F3"/>
    <w:rsid w:val="00A3431A"/>
    <w:rsid w:val="00A35255"/>
    <w:rsid w:val="00A36123"/>
    <w:rsid w:val="00A366D3"/>
    <w:rsid w:val="00A37A94"/>
    <w:rsid w:val="00A40AFE"/>
    <w:rsid w:val="00A41BFF"/>
    <w:rsid w:val="00A4514D"/>
    <w:rsid w:val="00A456D7"/>
    <w:rsid w:val="00A47CBB"/>
    <w:rsid w:val="00A500F6"/>
    <w:rsid w:val="00A505A2"/>
    <w:rsid w:val="00A54E11"/>
    <w:rsid w:val="00A566FC"/>
    <w:rsid w:val="00A5794D"/>
    <w:rsid w:val="00A60B05"/>
    <w:rsid w:val="00A60C98"/>
    <w:rsid w:val="00A61535"/>
    <w:rsid w:val="00A61DD3"/>
    <w:rsid w:val="00A626D5"/>
    <w:rsid w:val="00A6287A"/>
    <w:rsid w:val="00A63682"/>
    <w:rsid w:val="00A642BD"/>
    <w:rsid w:val="00A65857"/>
    <w:rsid w:val="00A667CD"/>
    <w:rsid w:val="00A7206B"/>
    <w:rsid w:val="00A72505"/>
    <w:rsid w:val="00A73374"/>
    <w:rsid w:val="00A73BBB"/>
    <w:rsid w:val="00A81483"/>
    <w:rsid w:val="00A820F6"/>
    <w:rsid w:val="00A82150"/>
    <w:rsid w:val="00A82CC8"/>
    <w:rsid w:val="00A830A9"/>
    <w:rsid w:val="00A857AD"/>
    <w:rsid w:val="00A868BB"/>
    <w:rsid w:val="00A90547"/>
    <w:rsid w:val="00A90890"/>
    <w:rsid w:val="00A9124E"/>
    <w:rsid w:val="00A91C89"/>
    <w:rsid w:val="00A96828"/>
    <w:rsid w:val="00A96851"/>
    <w:rsid w:val="00A96B14"/>
    <w:rsid w:val="00A96E96"/>
    <w:rsid w:val="00A971C8"/>
    <w:rsid w:val="00A97386"/>
    <w:rsid w:val="00A9776A"/>
    <w:rsid w:val="00A978CE"/>
    <w:rsid w:val="00A97B5E"/>
    <w:rsid w:val="00AA109A"/>
    <w:rsid w:val="00AA32DC"/>
    <w:rsid w:val="00AA32FC"/>
    <w:rsid w:val="00AA3970"/>
    <w:rsid w:val="00AA4928"/>
    <w:rsid w:val="00AA4BAB"/>
    <w:rsid w:val="00AA4DBC"/>
    <w:rsid w:val="00AA50DB"/>
    <w:rsid w:val="00AA5837"/>
    <w:rsid w:val="00AA62C2"/>
    <w:rsid w:val="00AA7B38"/>
    <w:rsid w:val="00AA7F88"/>
    <w:rsid w:val="00AB0850"/>
    <w:rsid w:val="00AB16DE"/>
    <w:rsid w:val="00AB1820"/>
    <w:rsid w:val="00AB2B12"/>
    <w:rsid w:val="00AB3E59"/>
    <w:rsid w:val="00AB418E"/>
    <w:rsid w:val="00AB4793"/>
    <w:rsid w:val="00AB7613"/>
    <w:rsid w:val="00AC01EA"/>
    <w:rsid w:val="00AC1724"/>
    <w:rsid w:val="00AC21B4"/>
    <w:rsid w:val="00AC337B"/>
    <w:rsid w:val="00AC3616"/>
    <w:rsid w:val="00AC3DA2"/>
    <w:rsid w:val="00AC54CA"/>
    <w:rsid w:val="00AD058E"/>
    <w:rsid w:val="00AD0D59"/>
    <w:rsid w:val="00AD0EEC"/>
    <w:rsid w:val="00AD123C"/>
    <w:rsid w:val="00AD263B"/>
    <w:rsid w:val="00AD392F"/>
    <w:rsid w:val="00AD58DE"/>
    <w:rsid w:val="00AD6207"/>
    <w:rsid w:val="00AD6588"/>
    <w:rsid w:val="00AD68EF"/>
    <w:rsid w:val="00AE19B0"/>
    <w:rsid w:val="00AE279E"/>
    <w:rsid w:val="00AE362C"/>
    <w:rsid w:val="00AE3B7D"/>
    <w:rsid w:val="00AE4078"/>
    <w:rsid w:val="00AE43BE"/>
    <w:rsid w:val="00AE5D98"/>
    <w:rsid w:val="00AE60F6"/>
    <w:rsid w:val="00AE639B"/>
    <w:rsid w:val="00AE6720"/>
    <w:rsid w:val="00AE6C1B"/>
    <w:rsid w:val="00AE7B69"/>
    <w:rsid w:val="00AF0206"/>
    <w:rsid w:val="00AF0E7A"/>
    <w:rsid w:val="00AF4876"/>
    <w:rsid w:val="00AF51F7"/>
    <w:rsid w:val="00AF5F34"/>
    <w:rsid w:val="00AF600C"/>
    <w:rsid w:val="00AF716B"/>
    <w:rsid w:val="00AF74A0"/>
    <w:rsid w:val="00AF7A02"/>
    <w:rsid w:val="00AF7E2C"/>
    <w:rsid w:val="00B005DD"/>
    <w:rsid w:val="00B021FA"/>
    <w:rsid w:val="00B030B5"/>
    <w:rsid w:val="00B0326D"/>
    <w:rsid w:val="00B034B6"/>
    <w:rsid w:val="00B0365A"/>
    <w:rsid w:val="00B057CD"/>
    <w:rsid w:val="00B06B40"/>
    <w:rsid w:val="00B077AA"/>
    <w:rsid w:val="00B1016D"/>
    <w:rsid w:val="00B10FA5"/>
    <w:rsid w:val="00B12821"/>
    <w:rsid w:val="00B12C3E"/>
    <w:rsid w:val="00B14C77"/>
    <w:rsid w:val="00B150AB"/>
    <w:rsid w:val="00B15681"/>
    <w:rsid w:val="00B161A0"/>
    <w:rsid w:val="00B16220"/>
    <w:rsid w:val="00B1649C"/>
    <w:rsid w:val="00B16B37"/>
    <w:rsid w:val="00B16C53"/>
    <w:rsid w:val="00B21822"/>
    <w:rsid w:val="00B23CDB"/>
    <w:rsid w:val="00B25DED"/>
    <w:rsid w:val="00B26F1F"/>
    <w:rsid w:val="00B270B8"/>
    <w:rsid w:val="00B277E2"/>
    <w:rsid w:val="00B316C4"/>
    <w:rsid w:val="00B32534"/>
    <w:rsid w:val="00B33BE4"/>
    <w:rsid w:val="00B33CEA"/>
    <w:rsid w:val="00B341A9"/>
    <w:rsid w:val="00B345F8"/>
    <w:rsid w:val="00B35B51"/>
    <w:rsid w:val="00B35C95"/>
    <w:rsid w:val="00B3673D"/>
    <w:rsid w:val="00B36C98"/>
    <w:rsid w:val="00B37DE4"/>
    <w:rsid w:val="00B40EFC"/>
    <w:rsid w:val="00B40F46"/>
    <w:rsid w:val="00B410F0"/>
    <w:rsid w:val="00B4312C"/>
    <w:rsid w:val="00B43139"/>
    <w:rsid w:val="00B45C4B"/>
    <w:rsid w:val="00B45EF3"/>
    <w:rsid w:val="00B47230"/>
    <w:rsid w:val="00B4790B"/>
    <w:rsid w:val="00B50954"/>
    <w:rsid w:val="00B50ADB"/>
    <w:rsid w:val="00B512DA"/>
    <w:rsid w:val="00B52A94"/>
    <w:rsid w:val="00B537C3"/>
    <w:rsid w:val="00B55C73"/>
    <w:rsid w:val="00B5797F"/>
    <w:rsid w:val="00B60A50"/>
    <w:rsid w:val="00B61FF0"/>
    <w:rsid w:val="00B6354B"/>
    <w:rsid w:val="00B64B29"/>
    <w:rsid w:val="00B64F45"/>
    <w:rsid w:val="00B663FA"/>
    <w:rsid w:val="00B67BC4"/>
    <w:rsid w:val="00B67FAD"/>
    <w:rsid w:val="00B70B09"/>
    <w:rsid w:val="00B70DBE"/>
    <w:rsid w:val="00B71609"/>
    <w:rsid w:val="00B72C11"/>
    <w:rsid w:val="00B74963"/>
    <w:rsid w:val="00B75542"/>
    <w:rsid w:val="00B769A8"/>
    <w:rsid w:val="00B7746B"/>
    <w:rsid w:val="00B80B43"/>
    <w:rsid w:val="00B810A6"/>
    <w:rsid w:val="00B82945"/>
    <w:rsid w:val="00B82B13"/>
    <w:rsid w:val="00B845E9"/>
    <w:rsid w:val="00B8464A"/>
    <w:rsid w:val="00B8484F"/>
    <w:rsid w:val="00B8539D"/>
    <w:rsid w:val="00B853C3"/>
    <w:rsid w:val="00B915BC"/>
    <w:rsid w:val="00B916EC"/>
    <w:rsid w:val="00B91CDC"/>
    <w:rsid w:val="00B947AE"/>
    <w:rsid w:val="00B94FD1"/>
    <w:rsid w:val="00B9515D"/>
    <w:rsid w:val="00B95FE7"/>
    <w:rsid w:val="00BA0424"/>
    <w:rsid w:val="00BA074F"/>
    <w:rsid w:val="00BA0AED"/>
    <w:rsid w:val="00BA1A5F"/>
    <w:rsid w:val="00BA221B"/>
    <w:rsid w:val="00BA514C"/>
    <w:rsid w:val="00BB0325"/>
    <w:rsid w:val="00BB049A"/>
    <w:rsid w:val="00BB1A1D"/>
    <w:rsid w:val="00BB236F"/>
    <w:rsid w:val="00BB256D"/>
    <w:rsid w:val="00BB6969"/>
    <w:rsid w:val="00BB7356"/>
    <w:rsid w:val="00BC028E"/>
    <w:rsid w:val="00BC0B1E"/>
    <w:rsid w:val="00BC0F81"/>
    <w:rsid w:val="00BC2599"/>
    <w:rsid w:val="00BC3E08"/>
    <w:rsid w:val="00BC4CF0"/>
    <w:rsid w:val="00BC5E11"/>
    <w:rsid w:val="00BC6187"/>
    <w:rsid w:val="00BC6C2C"/>
    <w:rsid w:val="00BC7EBF"/>
    <w:rsid w:val="00BD0E75"/>
    <w:rsid w:val="00BD1562"/>
    <w:rsid w:val="00BD2644"/>
    <w:rsid w:val="00BD270A"/>
    <w:rsid w:val="00BD27B1"/>
    <w:rsid w:val="00BD2A15"/>
    <w:rsid w:val="00BD2CD5"/>
    <w:rsid w:val="00BD553A"/>
    <w:rsid w:val="00BD566E"/>
    <w:rsid w:val="00BD5C66"/>
    <w:rsid w:val="00BD6624"/>
    <w:rsid w:val="00BD662B"/>
    <w:rsid w:val="00BE161D"/>
    <w:rsid w:val="00BE1A17"/>
    <w:rsid w:val="00BE2243"/>
    <w:rsid w:val="00BE28AD"/>
    <w:rsid w:val="00BE5384"/>
    <w:rsid w:val="00BE7C25"/>
    <w:rsid w:val="00BF234F"/>
    <w:rsid w:val="00BF27A9"/>
    <w:rsid w:val="00BF2FA7"/>
    <w:rsid w:val="00BF4978"/>
    <w:rsid w:val="00BF4A13"/>
    <w:rsid w:val="00BF4B31"/>
    <w:rsid w:val="00BF5542"/>
    <w:rsid w:val="00BF6582"/>
    <w:rsid w:val="00BF65A6"/>
    <w:rsid w:val="00BF6A88"/>
    <w:rsid w:val="00BF6D40"/>
    <w:rsid w:val="00C001EB"/>
    <w:rsid w:val="00C00DAA"/>
    <w:rsid w:val="00C05417"/>
    <w:rsid w:val="00C05455"/>
    <w:rsid w:val="00C0579D"/>
    <w:rsid w:val="00C07277"/>
    <w:rsid w:val="00C076D4"/>
    <w:rsid w:val="00C10154"/>
    <w:rsid w:val="00C112F9"/>
    <w:rsid w:val="00C128DE"/>
    <w:rsid w:val="00C12A39"/>
    <w:rsid w:val="00C13657"/>
    <w:rsid w:val="00C1388B"/>
    <w:rsid w:val="00C13EA4"/>
    <w:rsid w:val="00C13EAE"/>
    <w:rsid w:val="00C15291"/>
    <w:rsid w:val="00C1573F"/>
    <w:rsid w:val="00C168CD"/>
    <w:rsid w:val="00C16B24"/>
    <w:rsid w:val="00C20840"/>
    <w:rsid w:val="00C20951"/>
    <w:rsid w:val="00C20E8E"/>
    <w:rsid w:val="00C23C5C"/>
    <w:rsid w:val="00C25F0B"/>
    <w:rsid w:val="00C26FC7"/>
    <w:rsid w:val="00C3034C"/>
    <w:rsid w:val="00C30AC2"/>
    <w:rsid w:val="00C3198A"/>
    <w:rsid w:val="00C319EB"/>
    <w:rsid w:val="00C320A1"/>
    <w:rsid w:val="00C3252D"/>
    <w:rsid w:val="00C32EFE"/>
    <w:rsid w:val="00C3346B"/>
    <w:rsid w:val="00C3446D"/>
    <w:rsid w:val="00C35FA5"/>
    <w:rsid w:val="00C371B3"/>
    <w:rsid w:val="00C379F4"/>
    <w:rsid w:val="00C410D4"/>
    <w:rsid w:val="00C410EB"/>
    <w:rsid w:val="00C41868"/>
    <w:rsid w:val="00C41EE0"/>
    <w:rsid w:val="00C43BD9"/>
    <w:rsid w:val="00C44D08"/>
    <w:rsid w:val="00C45232"/>
    <w:rsid w:val="00C4745A"/>
    <w:rsid w:val="00C50608"/>
    <w:rsid w:val="00C51200"/>
    <w:rsid w:val="00C512A7"/>
    <w:rsid w:val="00C5159C"/>
    <w:rsid w:val="00C51627"/>
    <w:rsid w:val="00C5232B"/>
    <w:rsid w:val="00C55174"/>
    <w:rsid w:val="00C55859"/>
    <w:rsid w:val="00C55E2D"/>
    <w:rsid w:val="00C5692D"/>
    <w:rsid w:val="00C56EF2"/>
    <w:rsid w:val="00C57A8E"/>
    <w:rsid w:val="00C66F41"/>
    <w:rsid w:val="00C70CC9"/>
    <w:rsid w:val="00C70DEC"/>
    <w:rsid w:val="00C719B3"/>
    <w:rsid w:val="00C731FB"/>
    <w:rsid w:val="00C74A65"/>
    <w:rsid w:val="00C74C7F"/>
    <w:rsid w:val="00C750C6"/>
    <w:rsid w:val="00C76280"/>
    <w:rsid w:val="00C76404"/>
    <w:rsid w:val="00C802DC"/>
    <w:rsid w:val="00C819CC"/>
    <w:rsid w:val="00C81AC1"/>
    <w:rsid w:val="00C82909"/>
    <w:rsid w:val="00C8319F"/>
    <w:rsid w:val="00C83D68"/>
    <w:rsid w:val="00C83F51"/>
    <w:rsid w:val="00C84055"/>
    <w:rsid w:val="00C845B8"/>
    <w:rsid w:val="00C848F7"/>
    <w:rsid w:val="00C85BFE"/>
    <w:rsid w:val="00C861C7"/>
    <w:rsid w:val="00C86AF8"/>
    <w:rsid w:val="00C903FB"/>
    <w:rsid w:val="00C9196E"/>
    <w:rsid w:val="00C928C9"/>
    <w:rsid w:val="00C9366A"/>
    <w:rsid w:val="00C93841"/>
    <w:rsid w:val="00C938BC"/>
    <w:rsid w:val="00C93D4C"/>
    <w:rsid w:val="00C940C9"/>
    <w:rsid w:val="00C94633"/>
    <w:rsid w:val="00C95DBF"/>
    <w:rsid w:val="00C967FF"/>
    <w:rsid w:val="00CA06B9"/>
    <w:rsid w:val="00CA0912"/>
    <w:rsid w:val="00CA1ECA"/>
    <w:rsid w:val="00CA28D7"/>
    <w:rsid w:val="00CA5D2B"/>
    <w:rsid w:val="00CA5E4E"/>
    <w:rsid w:val="00CA64D1"/>
    <w:rsid w:val="00CA6A74"/>
    <w:rsid w:val="00CA6C43"/>
    <w:rsid w:val="00CB1CE3"/>
    <w:rsid w:val="00CB38F1"/>
    <w:rsid w:val="00CB38F3"/>
    <w:rsid w:val="00CB4D2F"/>
    <w:rsid w:val="00CB5566"/>
    <w:rsid w:val="00CB6707"/>
    <w:rsid w:val="00CB6E82"/>
    <w:rsid w:val="00CC0D01"/>
    <w:rsid w:val="00CC19D9"/>
    <w:rsid w:val="00CC397B"/>
    <w:rsid w:val="00CC721C"/>
    <w:rsid w:val="00CC7298"/>
    <w:rsid w:val="00CD00E4"/>
    <w:rsid w:val="00CD0A6F"/>
    <w:rsid w:val="00CD0DD3"/>
    <w:rsid w:val="00CD13B7"/>
    <w:rsid w:val="00CD1C20"/>
    <w:rsid w:val="00CD1C62"/>
    <w:rsid w:val="00CD3033"/>
    <w:rsid w:val="00CD31E4"/>
    <w:rsid w:val="00CD3D27"/>
    <w:rsid w:val="00CD3DC4"/>
    <w:rsid w:val="00CD4706"/>
    <w:rsid w:val="00CD513C"/>
    <w:rsid w:val="00CD5386"/>
    <w:rsid w:val="00CD7086"/>
    <w:rsid w:val="00CE091B"/>
    <w:rsid w:val="00CE1905"/>
    <w:rsid w:val="00CE2961"/>
    <w:rsid w:val="00CE2C2D"/>
    <w:rsid w:val="00CE696B"/>
    <w:rsid w:val="00CE6A05"/>
    <w:rsid w:val="00CE6CF5"/>
    <w:rsid w:val="00CF0952"/>
    <w:rsid w:val="00CF166C"/>
    <w:rsid w:val="00CF1948"/>
    <w:rsid w:val="00CF30F6"/>
    <w:rsid w:val="00CF3AFA"/>
    <w:rsid w:val="00CF6600"/>
    <w:rsid w:val="00CF714F"/>
    <w:rsid w:val="00CF7F85"/>
    <w:rsid w:val="00D0012D"/>
    <w:rsid w:val="00D00BCC"/>
    <w:rsid w:val="00D02F4D"/>
    <w:rsid w:val="00D031CF"/>
    <w:rsid w:val="00D042A2"/>
    <w:rsid w:val="00D05B34"/>
    <w:rsid w:val="00D06D95"/>
    <w:rsid w:val="00D07A4C"/>
    <w:rsid w:val="00D11298"/>
    <w:rsid w:val="00D11AF1"/>
    <w:rsid w:val="00D12A2D"/>
    <w:rsid w:val="00D12E59"/>
    <w:rsid w:val="00D1568C"/>
    <w:rsid w:val="00D165F7"/>
    <w:rsid w:val="00D16F0E"/>
    <w:rsid w:val="00D21C06"/>
    <w:rsid w:val="00D2267C"/>
    <w:rsid w:val="00D235B2"/>
    <w:rsid w:val="00D23CA9"/>
    <w:rsid w:val="00D2443A"/>
    <w:rsid w:val="00D2481D"/>
    <w:rsid w:val="00D25936"/>
    <w:rsid w:val="00D30FCD"/>
    <w:rsid w:val="00D3189B"/>
    <w:rsid w:val="00D31B4E"/>
    <w:rsid w:val="00D34FFE"/>
    <w:rsid w:val="00D357A9"/>
    <w:rsid w:val="00D40A9F"/>
    <w:rsid w:val="00D421E6"/>
    <w:rsid w:val="00D426F5"/>
    <w:rsid w:val="00D43491"/>
    <w:rsid w:val="00D44569"/>
    <w:rsid w:val="00D45CFF"/>
    <w:rsid w:val="00D47DC1"/>
    <w:rsid w:val="00D513DF"/>
    <w:rsid w:val="00D51DC4"/>
    <w:rsid w:val="00D532E7"/>
    <w:rsid w:val="00D540EC"/>
    <w:rsid w:val="00D5428F"/>
    <w:rsid w:val="00D548C4"/>
    <w:rsid w:val="00D55CCA"/>
    <w:rsid w:val="00D56D9F"/>
    <w:rsid w:val="00D60260"/>
    <w:rsid w:val="00D6227D"/>
    <w:rsid w:val="00D62656"/>
    <w:rsid w:val="00D62CA5"/>
    <w:rsid w:val="00D62D88"/>
    <w:rsid w:val="00D6341D"/>
    <w:rsid w:val="00D646EF"/>
    <w:rsid w:val="00D64973"/>
    <w:rsid w:val="00D649F7"/>
    <w:rsid w:val="00D64ED7"/>
    <w:rsid w:val="00D64F6E"/>
    <w:rsid w:val="00D65ED7"/>
    <w:rsid w:val="00D6607A"/>
    <w:rsid w:val="00D66867"/>
    <w:rsid w:val="00D668A8"/>
    <w:rsid w:val="00D66900"/>
    <w:rsid w:val="00D66C18"/>
    <w:rsid w:val="00D67920"/>
    <w:rsid w:val="00D7011A"/>
    <w:rsid w:val="00D70A7D"/>
    <w:rsid w:val="00D712A0"/>
    <w:rsid w:val="00D71752"/>
    <w:rsid w:val="00D72A5A"/>
    <w:rsid w:val="00D73498"/>
    <w:rsid w:val="00D734F2"/>
    <w:rsid w:val="00D73B4B"/>
    <w:rsid w:val="00D74453"/>
    <w:rsid w:val="00D74DCD"/>
    <w:rsid w:val="00D75325"/>
    <w:rsid w:val="00D75FC3"/>
    <w:rsid w:val="00D76884"/>
    <w:rsid w:val="00D7770A"/>
    <w:rsid w:val="00D81730"/>
    <w:rsid w:val="00D83742"/>
    <w:rsid w:val="00D839C4"/>
    <w:rsid w:val="00D84F0A"/>
    <w:rsid w:val="00D85A83"/>
    <w:rsid w:val="00D8685D"/>
    <w:rsid w:val="00D87647"/>
    <w:rsid w:val="00D90367"/>
    <w:rsid w:val="00D90F5F"/>
    <w:rsid w:val="00D916FB"/>
    <w:rsid w:val="00D91A91"/>
    <w:rsid w:val="00D92723"/>
    <w:rsid w:val="00D93F99"/>
    <w:rsid w:val="00D94077"/>
    <w:rsid w:val="00D94206"/>
    <w:rsid w:val="00D95FC3"/>
    <w:rsid w:val="00DA09DA"/>
    <w:rsid w:val="00DA116F"/>
    <w:rsid w:val="00DA3622"/>
    <w:rsid w:val="00DA362C"/>
    <w:rsid w:val="00DA423F"/>
    <w:rsid w:val="00DA49C4"/>
    <w:rsid w:val="00DA63BC"/>
    <w:rsid w:val="00DA6A2A"/>
    <w:rsid w:val="00DA7863"/>
    <w:rsid w:val="00DB02EF"/>
    <w:rsid w:val="00DB096E"/>
    <w:rsid w:val="00DB3390"/>
    <w:rsid w:val="00DB5348"/>
    <w:rsid w:val="00DB56E0"/>
    <w:rsid w:val="00DB5B55"/>
    <w:rsid w:val="00DB5E1F"/>
    <w:rsid w:val="00DB6A21"/>
    <w:rsid w:val="00DB735F"/>
    <w:rsid w:val="00DC0180"/>
    <w:rsid w:val="00DC1A64"/>
    <w:rsid w:val="00DC2C33"/>
    <w:rsid w:val="00DC34B3"/>
    <w:rsid w:val="00DC38DF"/>
    <w:rsid w:val="00DC4929"/>
    <w:rsid w:val="00DC49DE"/>
    <w:rsid w:val="00DC4E13"/>
    <w:rsid w:val="00DC4E86"/>
    <w:rsid w:val="00DC51A3"/>
    <w:rsid w:val="00DC5913"/>
    <w:rsid w:val="00DC63D3"/>
    <w:rsid w:val="00DC66A0"/>
    <w:rsid w:val="00DC6819"/>
    <w:rsid w:val="00DC6C06"/>
    <w:rsid w:val="00DC7819"/>
    <w:rsid w:val="00DC7CEC"/>
    <w:rsid w:val="00DD14B0"/>
    <w:rsid w:val="00DD2633"/>
    <w:rsid w:val="00DD37E8"/>
    <w:rsid w:val="00DD3F8D"/>
    <w:rsid w:val="00DD6A65"/>
    <w:rsid w:val="00DE006D"/>
    <w:rsid w:val="00DE1BD2"/>
    <w:rsid w:val="00DE2DDC"/>
    <w:rsid w:val="00DE3104"/>
    <w:rsid w:val="00DE419A"/>
    <w:rsid w:val="00DE41D1"/>
    <w:rsid w:val="00DE4281"/>
    <w:rsid w:val="00DE5A07"/>
    <w:rsid w:val="00DE6C0E"/>
    <w:rsid w:val="00DF01A6"/>
    <w:rsid w:val="00DF1C72"/>
    <w:rsid w:val="00DF447B"/>
    <w:rsid w:val="00DF4F6A"/>
    <w:rsid w:val="00DF51A2"/>
    <w:rsid w:val="00DF60BB"/>
    <w:rsid w:val="00DF7A10"/>
    <w:rsid w:val="00E0123C"/>
    <w:rsid w:val="00E045C9"/>
    <w:rsid w:val="00E05FF4"/>
    <w:rsid w:val="00E0711D"/>
    <w:rsid w:val="00E162AD"/>
    <w:rsid w:val="00E20761"/>
    <w:rsid w:val="00E20AFE"/>
    <w:rsid w:val="00E227B5"/>
    <w:rsid w:val="00E228A0"/>
    <w:rsid w:val="00E22F19"/>
    <w:rsid w:val="00E2464D"/>
    <w:rsid w:val="00E24879"/>
    <w:rsid w:val="00E25CC7"/>
    <w:rsid w:val="00E2650A"/>
    <w:rsid w:val="00E27BF0"/>
    <w:rsid w:val="00E30290"/>
    <w:rsid w:val="00E31A19"/>
    <w:rsid w:val="00E32593"/>
    <w:rsid w:val="00E3294F"/>
    <w:rsid w:val="00E332C4"/>
    <w:rsid w:val="00E337C6"/>
    <w:rsid w:val="00E339C3"/>
    <w:rsid w:val="00E37E21"/>
    <w:rsid w:val="00E41912"/>
    <w:rsid w:val="00E41E39"/>
    <w:rsid w:val="00E4246A"/>
    <w:rsid w:val="00E43EB9"/>
    <w:rsid w:val="00E455AF"/>
    <w:rsid w:val="00E470A3"/>
    <w:rsid w:val="00E501B0"/>
    <w:rsid w:val="00E502AA"/>
    <w:rsid w:val="00E509AA"/>
    <w:rsid w:val="00E51297"/>
    <w:rsid w:val="00E517FC"/>
    <w:rsid w:val="00E538D3"/>
    <w:rsid w:val="00E53B0C"/>
    <w:rsid w:val="00E54C16"/>
    <w:rsid w:val="00E552BC"/>
    <w:rsid w:val="00E55477"/>
    <w:rsid w:val="00E61524"/>
    <w:rsid w:val="00E61FEA"/>
    <w:rsid w:val="00E62061"/>
    <w:rsid w:val="00E6313B"/>
    <w:rsid w:val="00E63BC1"/>
    <w:rsid w:val="00E64924"/>
    <w:rsid w:val="00E672CE"/>
    <w:rsid w:val="00E67A65"/>
    <w:rsid w:val="00E74CFE"/>
    <w:rsid w:val="00E76F3D"/>
    <w:rsid w:val="00E7704E"/>
    <w:rsid w:val="00E80E1C"/>
    <w:rsid w:val="00E815A7"/>
    <w:rsid w:val="00E81CFD"/>
    <w:rsid w:val="00E82609"/>
    <w:rsid w:val="00E84414"/>
    <w:rsid w:val="00E85A53"/>
    <w:rsid w:val="00E86048"/>
    <w:rsid w:val="00E862C0"/>
    <w:rsid w:val="00E86698"/>
    <w:rsid w:val="00E872B2"/>
    <w:rsid w:val="00E9168A"/>
    <w:rsid w:val="00E91E53"/>
    <w:rsid w:val="00E936E9"/>
    <w:rsid w:val="00E93EB8"/>
    <w:rsid w:val="00E9456C"/>
    <w:rsid w:val="00E96769"/>
    <w:rsid w:val="00E96882"/>
    <w:rsid w:val="00E9729E"/>
    <w:rsid w:val="00E9779F"/>
    <w:rsid w:val="00E97A36"/>
    <w:rsid w:val="00EA0C99"/>
    <w:rsid w:val="00EA18AB"/>
    <w:rsid w:val="00EA31D9"/>
    <w:rsid w:val="00EA31E8"/>
    <w:rsid w:val="00EA477A"/>
    <w:rsid w:val="00EA6C04"/>
    <w:rsid w:val="00EA6CFC"/>
    <w:rsid w:val="00EB0D93"/>
    <w:rsid w:val="00EB0FA9"/>
    <w:rsid w:val="00EB5024"/>
    <w:rsid w:val="00EB5BA3"/>
    <w:rsid w:val="00EB6941"/>
    <w:rsid w:val="00EB7C6C"/>
    <w:rsid w:val="00EC33F9"/>
    <w:rsid w:val="00EC3AD8"/>
    <w:rsid w:val="00EC55DE"/>
    <w:rsid w:val="00EC57A7"/>
    <w:rsid w:val="00EC772B"/>
    <w:rsid w:val="00EC78DA"/>
    <w:rsid w:val="00EC7C37"/>
    <w:rsid w:val="00ED27C8"/>
    <w:rsid w:val="00ED3870"/>
    <w:rsid w:val="00ED58DD"/>
    <w:rsid w:val="00ED616E"/>
    <w:rsid w:val="00ED66CA"/>
    <w:rsid w:val="00ED75A4"/>
    <w:rsid w:val="00ED7EE3"/>
    <w:rsid w:val="00EE0E0C"/>
    <w:rsid w:val="00EE14A8"/>
    <w:rsid w:val="00EE18E1"/>
    <w:rsid w:val="00EE28F2"/>
    <w:rsid w:val="00EE2BC5"/>
    <w:rsid w:val="00EE387F"/>
    <w:rsid w:val="00EE4BD1"/>
    <w:rsid w:val="00EE4DF0"/>
    <w:rsid w:val="00EE4E52"/>
    <w:rsid w:val="00EE668C"/>
    <w:rsid w:val="00EF085A"/>
    <w:rsid w:val="00EF114D"/>
    <w:rsid w:val="00EF218C"/>
    <w:rsid w:val="00EF2356"/>
    <w:rsid w:val="00EF393B"/>
    <w:rsid w:val="00EF4399"/>
    <w:rsid w:val="00EF49EE"/>
    <w:rsid w:val="00EF57F7"/>
    <w:rsid w:val="00F01B4C"/>
    <w:rsid w:val="00F03669"/>
    <w:rsid w:val="00F03B48"/>
    <w:rsid w:val="00F03C06"/>
    <w:rsid w:val="00F0488E"/>
    <w:rsid w:val="00F04D08"/>
    <w:rsid w:val="00F059D2"/>
    <w:rsid w:val="00F06273"/>
    <w:rsid w:val="00F06283"/>
    <w:rsid w:val="00F1027F"/>
    <w:rsid w:val="00F11758"/>
    <w:rsid w:val="00F126C0"/>
    <w:rsid w:val="00F1310D"/>
    <w:rsid w:val="00F14B1B"/>
    <w:rsid w:val="00F14D0C"/>
    <w:rsid w:val="00F15DE0"/>
    <w:rsid w:val="00F1736B"/>
    <w:rsid w:val="00F17567"/>
    <w:rsid w:val="00F1759C"/>
    <w:rsid w:val="00F1783D"/>
    <w:rsid w:val="00F2100B"/>
    <w:rsid w:val="00F213ED"/>
    <w:rsid w:val="00F22D6C"/>
    <w:rsid w:val="00F23532"/>
    <w:rsid w:val="00F235D7"/>
    <w:rsid w:val="00F249B2"/>
    <w:rsid w:val="00F24A7A"/>
    <w:rsid w:val="00F25DEC"/>
    <w:rsid w:val="00F30E9D"/>
    <w:rsid w:val="00F31433"/>
    <w:rsid w:val="00F327A5"/>
    <w:rsid w:val="00F32851"/>
    <w:rsid w:val="00F32B76"/>
    <w:rsid w:val="00F32B77"/>
    <w:rsid w:val="00F343C6"/>
    <w:rsid w:val="00F343CC"/>
    <w:rsid w:val="00F36F8B"/>
    <w:rsid w:val="00F37021"/>
    <w:rsid w:val="00F379F2"/>
    <w:rsid w:val="00F37A75"/>
    <w:rsid w:val="00F4006B"/>
    <w:rsid w:val="00F40E53"/>
    <w:rsid w:val="00F40F97"/>
    <w:rsid w:val="00F423C1"/>
    <w:rsid w:val="00F4245A"/>
    <w:rsid w:val="00F427E4"/>
    <w:rsid w:val="00F467C0"/>
    <w:rsid w:val="00F471AF"/>
    <w:rsid w:val="00F50DA2"/>
    <w:rsid w:val="00F52C8E"/>
    <w:rsid w:val="00F52D23"/>
    <w:rsid w:val="00F54490"/>
    <w:rsid w:val="00F549D4"/>
    <w:rsid w:val="00F574F6"/>
    <w:rsid w:val="00F576BF"/>
    <w:rsid w:val="00F601C9"/>
    <w:rsid w:val="00F611FD"/>
    <w:rsid w:val="00F61C4C"/>
    <w:rsid w:val="00F61C60"/>
    <w:rsid w:val="00F6317D"/>
    <w:rsid w:val="00F635B0"/>
    <w:rsid w:val="00F64190"/>
    <w:rsid w:val="00F64616"/>
    <w:rsid w:val="00F64D58"/>
    <w:rsid w:val="00F655C5"/>
    <w:rsid w:val="00F65901"/>
    <w:rsid w:val="00F67EA7"/>
    <w:rsid w:val="00F70F07"/>
    <w:rsid w:val="00F71EF8"/>
    <w:rsid w:val="00F7261B"/>
    <w:rsid w:val="00F74106"/>
    <w:rsid w:val="00F74B83"/>
    <w:rsid w:val="00F75ACC"/>
    <w:rsid w:val="00F75CEC"/>
    <w:rsid w:val="00F75DE2"/>
    <w:rsid w:val="00F764FE"/>
    <w:rsid w:val="00F76F7F"/>
    <w:rsid w:val="00F76FFF"/>
    <w:rsid w:val="00F8036B"/>
    <w:rsid w:val="00F81A3A"/>
    <w:rsid w:val="00F83748"/>
    <w:rsid w:val="00F84762"/>
    <w:rsid w:val="00F84E05"/>
    <w:rsid w:val="00F85B71"/>
    <w:rsid w:val="00F87A7F"/>
    <w:rsid w:val="00F9239A"/>
    <w:rsid w:val="00F93190"/>
    <w:rsid w:val="00FA13D3"/>
    <w:rsid w:val="00FA1680"/>
    <w:rsid w:val="00FA2704"/>
    <w:rsid w:val="00FA5D9F"/>
    <w:rsid w:val="00FA6228"/>
    <w:rsid w:val="00FA6DCE"/>
    <w:rsid w:val="00FB0C10"/>
    <w:rsid w:val="00FB459F"/>
    <w:rsid w:val="00FB5BDE"/>
    <w:rsid w:val="00FB6569"/>
    <w:rsid w:val="00FB6A16"/>
    <w:rsid w:val="00FB6E27"/>
    <w:rsid w:val="00FB7104"/>
    <w:rsid w:val="00FB7688"/>
    <w:rsid w:val="00FB7B79"/>
    <w:rsid w:val="00FB7BA1"/>
    <w:rsid w:val="00FB7F2D"/>
    <w:rsid w:val="00FC03A5"/>
    <w:rsid w:val="00FC03E4"/>
    <w:rsid w:val="00FC1E64"/>
    <w:rsid w:val="00FD0242"/>
    <w:rsid w:val="00FD2C94"/>
    <w:rsid w:val="00FD3958"/>
    <w:rsid w:val="00FD4EA5"/>
    <w:rsid w:val="00FD64FA"/>
    <w:rsid w:val="00FD6E12"/>
    <w:rsid w:val="00FD7483"/>
    <w:rsid w:val="00FE004A"/>
    <w:rsid w:val="00FE054C"/>
    <w:rsid w:val="00FE090A"/>
    <w:rsid w:val="00FE2510"/>
    <w:rsid w:val="00FE2C7C"/>
    <w:rsid w:val="00FE2E6F"/>
    <w:rsid w:val="00FE3C9A"/>
    <w:rsid w:val="00FE44C1"/>
    <w:rsid w:val="00FE46CC"/>
    <w:rsid w:val="00FE5A1A"/>
    <w:rsid w:val="00FE6FA2"/>
    <w:rsid w:val="00FE708E"/>
    <w:rsid w:val="00FE76C5"/>
    <w:rsid w:val="00FF11E8"/>
    <w:rsid w:val="00FF1644"/>
    <w:rsid w:val="00FF166A"/>
    <w:rsid w:val="00FF27D5"/>
    <w:rsid w:val="00FF283A"/>
    <w:rsid w:val="00FF2C12"/>
    <w:rsid w:val="00FF2F70"/>
    <w:rsid w:val="00FF368A"/>
    <w:rsid w:val="00FF3E19"/>
    <w:rsid w:val="00FF59AE"/>
    <w:rsid w:val="00FF650A"/>
    <w:rsid w:val="00FF6723"/>
    <w:rsid w:val="00FF6872"/>
    <w:rsid w:val="00FF6D5C"/>
    <w:rsid w:val="00FF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2D9F40"/>
  <w15:docId w15:val="{DFA98CA9-5326-45D1-80FD-818321A51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3F68"/>
    <w:pPr>
      <w:spacing w:before="120"/>
    </w:pPr>
    <w:rPr>
      <w:rFonts w:ascii="Trebuchet MS" w:hAnsi="Trebuchet MS"/>
      <w:sz w:val="22"/>
      <w:szCs w:val="22"/>
    </w:rPr>
  </w:style>
  <w:style w:type="paragraph" w:styleId="Titre1">
    <w:name w:val="heading 1"/>
    <w:aliases w:val="T1,Contrat 1,chapitre,Titre 11,t1.T1.Titre 1,t1,t1.T1,Ct.,Heading1_Titre1,DO NOT USE_h1,h1,Heading 1,H11,H12,H111,Titre 1 SQ,Titre 1 jbl,SousTitre,Aston T1,051,chapter,Heading 1a,TITRE1,Titre 1ed,t1.T1.Titre 1Annexe,Titre 1 sans saut de page,t"/>
    <w:basedOn w:val="Normal"/>
    <w:next w:val="Normal"/>
    <w:link w:val="Titre1Car"/>
    <w:qFormat/>
    <w:rsid w:val="00733A00"/>
    <w:pPr>
      <w:keepNext/>
      <w:numPr>
        <w:numId w:val="3"/>
      </w:numPr>
      <w:spacing w:before="360" w:after="120"/>
      <w:jc w:val="both"/>
      <w:outlineLvl w:val="0"/>
    </w:pPr>
    <w:rPr>
      <w:b/>
      <w:caps/>
      <w:kern w:val="28"/>
      <w:sz w:val="24"/>
      <w:szCs w:val="24"/>
    </w:rPr>
  </w:style>
  <w:style w:type="paragraph" w:styleId="Titre2">
    <w:name w:val="heading 2"/>
    <w:aliases w:val="T2,h2,Titre 2 - RAO,H2,Contrat 2,Ctt,paragraphe,l2,I2,Titre 21,t2.T2,heading 2,Heading2_Titre2,DO NOT USE_h2,chn,Chapter Number/Appendix Letter,H21,H22,H211,t2,Titre 2 SQ,Titre 2 jbl,InterTitre,052,Heading 2 Hidden,Heading 2,Titre 1.1,Titre 1.12"/>
    <w:basedOn w:val="Normal"/>
    <w:next w:val="Normal"/>
    <w:link w:val="Titre2Car"/>
    <w:qFormat/>
    <w:rsid w:val="00733A00"/>
    <w:pPr>
      <w:keepNext/>
      <w:numPr>
        <w:ilvl w:val="1"/>
        <w:numId w:val="3"/>
      </w:numPr>
      <w:spacing w:before="240" w:after="120"/>
      <w:jc w:val="both"/>
      <w:outlineLvl w:val="1"/>
    </w:pPr>
    <w:rPr>
      <w:b/>
    </w:rPr>
  </w:style>
  <w:style w:type="paragraph" w:styleId="Titre3">
    <w:name w:val="heading 3"/>
    <w:aliases w:val="T3"/>
    <w:basedOn w:val="Normal"/>
    <w:next w:val="Normal"/>
    <w:link w:val="Titre3Car"/>
    <w:qFormat/>
    <w:rsid w:val="00733A00"/>
    <w:pPr>
      <w:keepNext/>
      <w:numPr>
        <w:ilvl w:val="2"/>
        <w:numId w:val="3"/>
      </w:numPr>
      <w:spacing w:before="180" w:after="60"/>
      <w:jc w:val="both"/>
      <w:outlineLvl w:val="2"/>
    </w:pPr>
    <w:rPr>
      <w:sz w:val="20"/>
      <w:szCs w:val="20"/>
    </w:rPr>
  </w:style>
  <w:style w:type="paragraph" w:styleId="Titre4">
    <w:name w:val="heading 4"/>
    <w:aliases w:val="T4,l4,I4,H1,4th level,H4,Level 2 - a,Sub-Minor,h4,chapitre 1.1.1.1,da..."/>
    <w:basedOn w:val="Normal"/>
    <w:next w:val="Normal"/>
    <w:link w:val="Titre4Car"/>
    <w:qFormat/>
    <w:rsid w:val="00771C2A"/>
    <w:pPr>
      <w:keepNext/>
      <w:numPr>
        <w:ilvl w:val="3"/>
        <w:numId w:val="3"/>
      </w:numPr>
      <w:tabs>
        <w:tab w:val="clear" w:pos="5400"/>
        <w:tab w:val="num" w:pos="1944"/>
      </w:tabs>
      <w:spacing w:after="60"/>
      <w:ind w:left="1944"/>
      <w:outlineLvl w:val="3"/>
    </w:pPr>
    <w:rPr>
      <w:sz w:val="20"/>
      <w:szCs w:val="20"/>
    </w:rPr>
  </w:style>
  <w:style w:type="paragraph" w:styleId="Titre5">
    <w:name w:val="heading 5"/>
    <w:aliases w:val="Article"/>
    <w:basedOn w:val="Normal"/>
    <w:next w:val="Normal"/>
    <w:qFormat/>
    <w:rsid w:val="00EA6C04"/>
    <w:pPr>
      <w:numPr>
        <w:ilvl w:val="4"/>
        <w:numId w:val="3"/>
      </w:numPr>
      <w:spacing w:before="240" w:after="60"/>
      <w:jc w:val="center"/>
      <w:outlineLvl w:val="4"/>
    </w:pPr>
  </w:style>
  <w:style w:type="paragraph" w:styleId="Titre6">
    <w:name w:val="heading 6"/>
    <w:basedOn w:val="Normal"/>
    <w:next w:val="Normal"/>
    <w:qFormat/>
    <w:rsid w:val="00EA6C0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Titre7">
    <w:name w:val="heading 7"/>
    <w:basedOn w:val="Normal"/>
    <w:next w:val="Normal"/>
    <w:qFormat/>
    <w:rsid w:val="00EA6C04"/>
    <w:pPr>
      <w:numPr>
        <w:ilvl w:val="6"/>
        <w:numId w:val="3"/>
      </w:numPr>
      <w:spacing w:before="240" w:after="60"/>
      <w:outlineLvl w:val="6"/>
    </w:pPr>
  </w:style>
  <w:style w:type="paragraph" w:styleId="Titre8">
    <w:name w:val="heading 8"/>
    <w:basedOn w:val="Normal"/>
    <w:next w:val="Normal"/>
    <w:qFormat/>
    <w:rsid w:val="00EA6C0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Titre9">
    <w:name w:val="heading 9"/>
    <w:basedOn w:val="Normal"/>
    <w:next w:val="Normal"/>
    <w:qFormat/>
    <w:rsid w:val="00EA6C04"/>
    <w:pPr>
      <w:numPr>
        <w:ilvl w:val="8"/>
        <w:numId w:val="3"/>
      </w:numPr>
      <w:spacing w:before="240" w:after="60"/>
      <w:outlineLvl w:val="8"/>
    </w:pPr>
    <w:rPr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</w:style>
  <w:style w:type="paragraph" w:styleId="En-tte">
    <w:name w:val="header"/>
    <w:basedOn w:val="Normal"/>
    <w:pPr>
      <w:spacing w:line="240" w:lineRule="exact"/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M1">
    <w:name w:val="toc 1"/>
    <w:basedOn w:val="Normal"/>
    <w:next w:val="Normal"/>
    <w:uiPriority w:val="39"/>
    <w:rsid w:val="009A23EF"/>
    <w:pPr>
      <w:tabs>
        <w:tab w:val="left" w:pos="851"/>
        <w:tab w:val="right" w:leader="dot" w:pos="9639"/>
      </w:tabs>
      <w:spacing w:after="60"/>
      <w:ind w:left="567"/>
      <w:jc w:val="both"/>
    </w:pPr>
    <w:rPr>
      <w:smallCaps/>
      <w:lang w:eastAsia="en-US"/>
    </w:rPr>
  </w:style>
  <w:style w:type="paragraph" w:styleId="TM2">
    <w:name w:val="toc 2"/>
    <w:basedOn w:val="Normal"/>
    <w:next w:val="Normal"/>
    <w:uiPriority w:val="39"/>
    <w:rsid w:val="0074344E"/>
    <w:pPr>
      <w:tabs>
        <w:tab w:val="right" w:leader="dot" w:pos="9639"/>
      </w:tabs>
      <w:spacing w:before="60"/>
      <w:ind w:left="1418" w:hanging="567"/>
    </w:pPr>
    <w:rPr>
      <w:sz w:val="20"/>
    </w:rPr>
  </w:style>
  <w:style w:type="paragraph" w:styleId="TM3">
    <w:name w:val="toc 3"/>
    <w:basedOn w:val="Normal"/>
    <w:next w:val="Normal"/>
    <w:uiPriority w:val="39"/>
    <w:rsid w:val="0074344E"/>
    <w:pPr>
      <w:tabs>
        <w:tab w:val="right" w:leader="dot" w:pos="9639"/>
      </w:tabs>
      <w:spacing w:before="60"/>
      <w:ind w:left="1985" w:hanging="567"/>
    </w:pPr>
    <w:rPr>
      <w:i/>
      <w:sz w:val="20"/>
    </w:rPr>
  </w:style>
  <w:style w:type="paragraph" w:styleId="TM4">
    <w:name w:val="toc 4"/>
    <w:basedOn w:val="Normal"/>
    <w:next w:val="Normal"/>
    <w:semiHidden/>
    <w:pPr>
      <w:tabs>
        <w:tab w:val="right" w:leader="dot" w:pos="9639"/>
      </w:tabs>
      <w:ind w:left="1701" w:hanging="567"/>
    </w:pPr>
    <w:rPr>
      <w:sz w:val="16"/>
    </w:rPr>
  </w:style>
  <w:style w:type="paragraph" w:styleId="TM5">
    <w:name w:val="toc 5"/>
    <w:basedOn w:val="Normal"/>
    <w:next w:val="Normal"/>
    <w:semiHidden/>
    <w:pPr>
      <w:tabs>
        <w:tab w:val="right" w:leader="dot" w:pos="9639"/>
      </w:tabs>
    </w:pPr>
    <w:rPr>
      <w:caps/>
    </w:rPr>
  </w:style>
  <w:style w:type="paragraph" w:styleId="TM6">
    <w:name w:val="toc 6"/>
    <w:basedOn w:val="Normal"/>
    <w:next w:val="Normal"/>
    <w:semiHidden/>
    <w:pPr>
      <w:tabs>
        <w:tab w:val="right" w:leader="dot" w:pos="9639"/>
      </w:tabs>
      <w:ind w:left="960"/>
    </w:pPr>
    <w:rPr>
      <w:rFonts w:ascii="Times New Roman" w:hAnsi="Times New Roman"/>
      <w:sz w:val="18"/>
    </w:rPr>
  </w:style>
  <w:style w:type="paragraph" w:styleId="TM7">
    <w:name w:val="toc 7"/>
    <w:basedOn w:val="Normal"/>
    <w:next w:val="Normal"/>
    <w:semiHidden/>
    <w:pPr>
      <w:tabs>
        <w:tab w:val="right" w:leader="dot" w:pos="9639"/>
      </w:tabs>
      <w:ind w:left="1200"/>
    </w:pPr>
    <w:rPr>
      <w:rFonts w:ascii="Times New Roman" w:hAnsi="Times New Roman"/>
      <w:sz w:val="18"/>
    </w:rPr>
  </w:style>
  <w:style w:type="paragraph" w:styleId="TM8">
    <w:name w:val="toc 8"/>
    <w:basedOn w:val="Normal"/>
    <w:next w:val="Normal"/>
    <w:semiHidden/>
    <w:pPr>
      <w:tabs>
        <w:tab w:val="right" w:leader="dot" w:pos="9639"/>
      </w:tabs>
      <w:ind w:left="1440"/>
    </w:pPr>
    <w:rPr>
      <w:rFonts w:ascii="Times New Roman" w:hAnsi="Times New Roman"/>
      <w:sz w:val="18"/>
    </w:rPr>
  </w:style>
  <w:style w:type="paragraph" w:styleId="TM9">
    <w:name w:val="toc 9"/>
    <w:basedOn w:val="Normal"/>
    <w:next w:val="Normal"/>
    <w:semiHidden/>
    <w:pPr>
      <w:tabs>
        <w:tab w:val="right" w:leader="dot" w:pos="9639"/>
      </w:tabs>
      <w:ind w:left="1680"/>
    </w:pPr>
    <w:rPr>
      <w:rFonts w:ascii="Times New Roman" w:hAnsi="Times New Roman"/>
      <w:sz w:val="18"/>
    </w:rPr>
  </w:style>
  <w:style w:type="character" w:styleId="Lienhypertexte">
    <w:name w:val="Hyperlink"/>
    <w:uiPriority w:val="99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2">
    <w:name w:val="index 2"/>
    <w:basedOn w:val="Normal"/>
    <w:next w:val="Normal"/>
    <w:autoRedefine/>
    <w:semiHidden/>
    <w:pPr>
      <w:ind w:left="400" w:hanging="200"/>
    </w:pPr>
  </w:style>
  <w:style w:type="paragraph" w:styleId="Index3">
    <w:name w:val="index 3"/>
    <w:basedOn w:val="Normal"/>
    <w:next w:val="Normal"/>
    <w:autoRedefine/>
    <w:semiHidden/>
    <w:pPr>
      <w:ind w:left="600" w:hanging="200"/>
    </w:pPr>
  </w:style>
  <w:style w:type="paragraph" w:styleId="Index4">
    <w:name w:val="index 4"/>
    <w:basedOn w:val="Normal"/>
    <w:next w:val="Normal"/>
    <w:autoRedefine/>
    <w:semiHidden/>
    <w:pPr>
      <w:ind w:left="800" w:hanging="200"/>
    </w:pPr>
  </w:style>
  <w:style w:type="paragraph" w:styleId="Index5">
    <w:name w:val="index 5"/>
    <w:basedOn w:val="Normal"/>
    <w:next w:val="Normal"/>
    <w:autoRedefine/>
    <w:semiHidden/>
    <w:pPr>
      <w:ind w:left="1000" w:hanging="200"/>
    </w:pPr>
  </w:style>
  <w:style w:type="paragraph" w:styleId="Index6">
    <w:name w:val="index 6"/>
    <w:basedOn w:val="Normal"/>
    <w:next w:val="Normal"/>
    <w:autoRedefine/>
    <w:semiHidden/>
    <w:pPr>
      <w:ind w:left="1200" w:hanging="200"/>
    </w:pPr>
  </w:style>
  <w:style w:type="paragraph" w:styleId="Index7">
    <w:name w:val="index 7"/>
    <w:basedOn w:val="Normal"/>
    <w:next w:val="Normal"/>
    <w:autoRedefine/>
    <w:semiHidden/>
    <w:pPr>
      <w:ind w:left="1400" w:hanging="200"/>
    </w:pPr>
  </w:style>
  <w:style w:type="paragraph" w:styleId="Index8">
    <w:name w:val="index 8"/>
    <w:basedOn w:val="Normal"/>
    <w:next w:val="Normal"/>
    <w:autoRedefine/>
    <w:semiHidden/>
    <w:pPr>
      <w:ind w:left="1600" w:hanging="200"/>
    </w:pPr>
  </w:style>
  <w:style w:type="paragraph" w:styleId="Index9">
    <w:name w:val="index 9"/>
    <w:basedOn w:val="Normal"/>
    <w:next w:val="Normal"/>
    <w:autoRedefine/>
    <w:semiHidden/>
    <w:pPr>
      <w:ind w:left="1800" w:hanging="200"/>
    </w:pPr>
  </w:style>
  <w:style w:type="paragraph" w:styleId="Titreindex">
    <w:name w:val="index heading"/>
    <w:basedOn w:val="Normal"/>
    <w:next w:val="Index1"/>
    <w:semiHidden/>
  </w:style>
  <w:style w:type="paragraph" w:styleId="Titre">
    <w:name w:val="Title"/>
    <w:basedOn w:val="Normal"/>
    <w:qFormat/>
    <w:pPr>
      <w:spacing w:before="0" w:line="360" w:lineRule="exact"/>
      <w:jc w:val="center"/>
    </w:pPr>
    <w:rPr>
      <w:b/>
      <w:sz w:val="24"/>
    </w:rPr>
  </w:style>
  <w:style w:type="character" w:customStyle="1" w:styleId="ListeNiveau1Car">
    <w:name w:val="ListeNiveau1 Car"/>
    <w:link w:val="ListeNiveau1"/>
    <w:rsid w:val="006C311C"/>
    <w:rPr>
      <w:rFonts w:ascii="Trebuchet MS" w:hAnsi="Trebuchet MS"/>
    </w:rPr>
  </w:style>
  <w:style w:type="paragraph" w:customStyle="1" w:styleId="ListeNiveau1">
    <w:name w:val="ListeNiveau1"/>
    <w:basedOn w:val="Normal"/>
    <w:link w:val="ListeNiveau1Car"/>
    <w:rsid w:val="006C311C"/>
    <w:pPr>
      <w:numPr>
        <w:numId w:val="2"/>
      </w:numPr>
      <w:tabs>
        <w:tab w:val="clear" w:pos="928"/>
        <w:tab w:val="num" w:pos="1200"/>
      </w:tabs>
      <w:spacing w:before="0" w:after="60"/>
      <w:ind w:left="1200" w:hanging="251"/>
      <w:jc w:val="both"/>
    </w:pPr>
    <w:rPr>
      <w:sz w:val="20"/>
      <w:szCs w:val="20"/>
    </w:rPr>
  </w:style>
  <w:style w:type="paragraph" w:styleId="Notedebasdepage">
    <w:name w:val="footnote text"/>
    <w:basedOn w:val="Normal"/>
    <w:semiHidden/>
    <w:pPr>
      <w:spacing w:before="0"/>
      <w:ind w:left="360"/>
      <w:jc w:val="both"/>
    </w:pPr>
    <w:rPr>
      <w:rFonts w:cs="Arial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listeNiveau2Car">
    <w:name w:val="listeNiveau2 Car"/>
    <w:link w:val="listeNiveau2"/>
    <w:rsid w:val="00C903FB"/>
    <w:rPr>
      <w:rFonts w:ascii="Trebuchet MS" w:hAnsi="Trebuchet MS"/>
    </w:rPr>
  </w:style>
  <w:style w:type="paragraph" w:customStyle="1" w:styleId="listeNiveau2">
    <w:name w:val="listeNiveau2"/>
    <w:basedOn w:val="ListeNiveau1"/>
    <w:link w:val="listeNiveau2Car"/>
    <w:rsid w:val="00C903FB"/>
    <w:pPr>
      <w:numPr>
        <w:numId w:val="1"/>
      </w:numPr>
      <w:tabs>
        <w:tab w:val="clear" w:pos="1006"/>
        <w:tab w:val="num" w:pos="1440"/>
      </w:tabs>
      <w:ind w:left="1440" w:hanging="240"/>
    </w:pPr>
  </w:style>
  <w:style w:type="paragraph" w:styleId="Lgende">
    <w:name w:val="caption"/>
    <w:basedOn w:val="Normal"/>
    <w:next w:val="Normal"/>
    <w:link w:val="LgendeCar"/>
    <w:qFormat/>
    <w:rsid w:val="00546F73"/>
    <w:rPr>
      <w:rFonts w:ascii="Arial" w:hAnsi="Arial"/>
      <w:b/>
      <w:bCs/>
      <w:sz w:val="20"/>
      <w:szCs w:val="20"/>
    </w:rPr>
  </w:style>
  <w:style w:type="character" w:customStyle="1" w:styleId="LgendeCar">
    <w:name w:val="Légende Car"/>
    <w:link w:val="Lgende"/>
    <w:rsid w:val="00546F73"/>
    <w:rPr>
      <w:rFonts w:ascii="Arial" w:hAnsi="Arial"/>
      <w:b/>
      <w:bCs/>
      <w:lang w:val="fr-FR" w:eastAsia="fr-FR" w:bidi="ar-SA"/>
    </w:rPr>
  </w:style>
  <w:style w:type="paragraph" w:customStyle="1" w:styleId="StyleLgendeTrebuchetMS14pt">
    <w:name w:val="Style Légende + Trebuchet MS 14 pt"/>
    <w:basedOn w:val="Lgende"/>
    <w:link w:val="StyleLgendeTrebuchetMS14ptCar"/>
    <w:autoRedefine/>
    <w:rsid w:val="00BA074F"/>
    <w:pPr>
      <w:spacing w:before="100" w:beforeAutospacing="1" w:after="100" w:afterAutospacing="1"/>
      <w:jc w:val="center"/>
    </w:pPr>
    <w:rPr>
      <w:rFonts w:ascii="Trebuchet MS" w:hAnsi="Trebuchet MS" w:cs="Arial"/>
      <w:i/>
      <w:sz w:val="22"/>
      <w:szCs w:val="22"/>
    </w:rPr>
  </w:style>
  <w:style w:type="character" w:customStyle="1" w:styleId="StyleLgendeTrebuchetMS14ptCar">
    <w:name w:val="Style Légende + Trebuchet MS 14 pt Car"/>
    <w:link w:val="StyleLgendeTrebuchetMS14pt"/>
    <w:rsid w:val="00BA074F"/>
    <w:rPr>
      <w:rFonts w:ascii="Trebuchet MS" w:hAnsi="Trebuchet MS" w:cs="Arial"/>
      <w:b/>
      <w:bCs/>
      <w:i/>
      <w:sz w:val="22"/>
      <w:szCs w:val="22"/>
    </w:rPr>
  </w:style>
  <w:style w:type="paragraph" w:styleId="Tabledesillustrations">
    <w:name w:val="table of figures"/>
    <w:basedOn w:val="Normal"/>
    <w:next w:val="Normal"/>
    <w:autoRedefine/>
    <w:semiHidden/>
    <w:rsid w:val="009A23EF"/>
    <w:pPr>
      <w:tabs>
        <w:tab w:val="left" w:pos="1701"/>
        <w:tab w:val="right" w:leader="dot" w:pos="9498"/>
      </w:tabs>
      <w:ind w:left="1843" w:hanging="1276"/>
    </w:pPr>
    <w:rPr>
      <w:noProof/>
    </w:rPr>
  </w:style>
  <w:style w:type="paragraph" w:customStyle="1" w:styleId="ListeNum1">
    <w:name w:val="ListeNum1"/>
    <w:basedOn w:val="ListeNiveau1"/>
    <w:rsid w:val="005963C0"/>
    <w:pPr>
      <w:numPr>
        <w:numId w:val="4"/>
      </w:numPr>
    </w:pPr>
  </w:style>
  <w:style w:type="character" w:styleId="Appelnotedebasdep">
    <w:name w:val="footnote reference"/>
    <w:semiHidden/>
    <w:rsid w:val="00843E6F"/>
    <w:rPr>
      <w:vertAlign w:val="superscript"/>
    </w:rPr>
  </w:style>
  <w:style w:type="paragraph" w:customStyle="1" w:styleId="Corpsdetexte">
    <w:name w:val="Corps_de_texte"/>
    <w:basedOn w:val="Normal"/>
    <w:link w:val="CorpsdetexteCar"/>
    <w:rsid w:val="0046509F"/>
    <w:pPr>
      <w:tabs>
        <w:tab w:val="num" w:pos="960"/>
      </w:tabs>
      <w:spacing w:before="60" w:after="60"/>
      <w:ind w:left="960"/>
      <w:jc w:val="both"/>
    </w:pPr>
    <w:rPr>
      <w:sz w:val="20"/>
      <w:szCs w:val="20"/>
    </w:rPr>
  </w:style>
  <w:style w:type="table" w:styleId="Grilledutableau">
    <w:name w:val="Table Grid"/>
    <w:basedOn w:val="TableauNormal"/>
    <w:rsid w:val="00FD6E12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sdetexteCar">
    <w:name w:val="Corps_de_texte Car"/>
    <w:link w:val="Corpsdetexte"/>
    <w:rsid w:val="0046509F"/>
    <w:rPr>
      <w:rFonts w:ascii="Trebuchet MS" w:hAnsi="Trebuchet MS"/>
      <w:lang w:val="fr-FR" w:eastAsia="fr-FR" w:bidi="ar-SA"/>
    </w:rPr>
  </w:style>
  <w:style w:type="character" w:styleId="Marquedecommentaire">
    <w:name w:val="annotation reference"/>
    <w:basedOn w:val="Policepardfaut"/>
    <w:semiHidden/>
    <w:unhideWhenUsed/>
    <w:rsid w:val="004D35C7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4D35C7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4D35C7"/>
    <w:rPr>
      <w:rFonts w:ascii="Trebuchet MS" w:hAnsi="Trebuchet MS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4D35C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4D35C7"/>
    <w:rPr>
      <w:rFonts w:ascii="Trebuchet MS" w:hAnsi="Trebuchet MS"/>
      <w:b/>
      <w:bCs/>
    </w:rPr>
  </w:style>
  <w:style w:type="paragraph" w:styleId="Paragraphedeliste">
    <w:name w:val="List Paragraph"/>
    <w:aliases w:val="lp1"/>
    <w:basedOn w:val="Normal"/>
    <w:link w:val="ParagraphedelisteCar"/>
    <w:uiPriority w:val="34"/>
    <w:qFormat/>
    <w:rsid w:val="005F5386"/>
    <w:pPr>
      <w:ind w:left="720"/>
      <w:contextualSpacing/>
    </w:pPr>
  </w:style>
  <w:style w:type="character" w:customStyle="1" w:styleId="Titre4Car">
    <w:name w:val="Titre 4 Car"/>
    <w:aliases w:val="T4 Car,l4 Car,I4 Car,H1 Car,4th level Car,H4 Car,Level 2 - a Car,Sub-Minor Car,h4 Car,chapitre 1.1.1.1 Car,da... Car"/>
    <w:basedOn w:val="Policepardfaut"/>
    <w:link w:val="Titre4"/>
    <w:rsid w:val="00F427E4"/>
    <w:rPr>
      <w:rFonts w:ascii="Trebuchet MS" w:hAnsi="Trebuchet MS"/>
    </w:rPr>
  </w:style>
  <w:style w:type="paragraph" w:customStyle="1" w:styleId="NormalStandard">
    <w:name w:val="NormalStandard"/>
    <w:basedOn w:val="Normal"/>
    <w:rsid w:val="00502291"/>
    <w:pPr>
      <w:tabs>
        <w:tab w:val="left" w:pos="1134"/>
        <w:tab w:val="left" w:pos="1531"/>
        <w:tab w:val="left" w:pos="1928"/>
        <w:tab w:val="left" w:pos="2325"/>
        <w:tab w:val="left" w:pos="2722"/>
      </w:tabs>
      <w:spacing w:after="120"/>
      <w:ind w:left="567"/>
      <w:jc w:val="both"/>
    </w:pPr>
    <w:rPr>
      <w:rFonts w:ascii="Arial" w:hAnsi="Arial"/>
      <w:szCs w:val="20"/>
      <w:lang w:eastAsia="en-US"/>
    </w:rPr>
  </w:style>
  <w:style w:type="paragraph" w:styleId="Listepuces">
    <w:name w:val="List Bullet"/>
    <w:basedOn w:val="Normal"/>
    <w:autoRedefine/>
    <w:rsid w:val="00502291"/>
    <w:pPr>
      <w:numPr>
        <w:numId w:val="5"/>
      </w:numPr>
      <w:spacing w:before="0" w:after="120"/>
      <w:jc w:val="both"/>
    </w:pPr>
    <w:rPr>
      <w:rFonts w:ascii="Arial" w:hAnsi="Arial"/>
      <w:sz w:val="20"/>
      <w:szCs w:val="20"/>
      <w:lang w:eastAsia="en-US"/>
    </w:rPr>
  </w:style>
  <w:style w:type="paragraph" w:styleId="Listepuces2">
    <w:name w:val="List Bullet 2"/>
    <w:basedOn w:val="Normal"/>
    <w:autoRedefine/>
    <w:rsid w:val="00502291"/>
    <w:pPr>
      <w:numPr>
        <w:numId w:val="6"/>
      </w:numPr>
      <w:spacing w:before="0" w:after="120"/>
      <w:jc w:val="both"/>
    </w:pPr>
    <w:rPr>
      <w:rFonts w:ascii="Arial" w:hAnsi="Arial"/>
      <w:sz w:val="20"/>
      <w:szCs w:val="20"/>
      <w:lang w:eastAsia="en-US"/>
    </w:rPr>
  </w:style>
  <w:style w:type="paragraph" w:styleId="Retraitcorpsdetexte">
    <w:name w:val="Body Text Indent"/>
    <w:basedOn w:val="Normal"/>
    <w:link w:val="RetraitcorpsdetexteCar"/>
    <w:semiHidden/>
    <w:unhideWhenUsed/>
    <w:rsid w:val="00502291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semiHidden/>
    <w:rsid w:val="00502291"/>
    <w:rPr>
      <w:rFonts w:ascii="Trebuchet MS" w:hAnsi="Trebuchet MS"/>
      <w:sz w:val="22"/>
      <w:szCs w:val="22"/>
    </w:rPr>
  </w:style>
  <w:style w:type="paragraph" w:styleId="Retraitcorpset1relig">
    <w:name w:val="Body Text First Indent 2"/>
    <w:basedOn w:val="Retraitcorpsdetexte"/>
    <w:link w:val="Retraitcorpset1religCar"/>
    <w:rsid w:val="00502291"/>
    <w:pPr>
      <w:spacing w:before="0" w:line="348" w:lineRule="atLeast"/>
      <w:ind w:firstLine="210"/>
      <w:jc w:val="both"/>
    </w:pPr>
    <w:rPr>
      <w:sz w:val="18"/>
      <w:szCs w:val="24"/>
    </w:rPr>
  </w:style>
  <w:style w:type="character" w:customStyle="1" w:styleId="Retraitcorpset1religCar">
    <w:name w:val="Retrait corps et 1re lig. Car"/>
    <w:basedOn w:val="RetraitcorpsdetexteCar"/>
    <w:link w:val="Retraitcorpset1relig"/>
    <w:rsid w:val="00502291"/>
    <w:rPr>
      <w:rFonts w:ascii="Trebuchet MS" w:hAnsi="Trebuchet MS"/>
      <w:sz w:val="18"/>
      <w:szCs w:val="24"/>
    </w:rPr>
  </w:style>
  <w:style w:type="paragraph" w:customStyle="1" w:styleId="Listepuces1">
    <w:name w:val="Liste à puces 1"/>
    <w:basedOn w:val="Normal"/>
    <w:rsid w:val="00502291"/>
    <w:pPr>
      <w:widowControl w:val="0"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/>
      <w:szCs w:val="20"/>
    </w:rPr>
  </w:style>
  <w:style w:type="paragraph" w:styleId="Corpsdetexte3">
    <w:name w:val="Body Text 3"/>
    <w:basedOn w:val="Normal"/>
    <w:link w:val="Corpsdetexte3Car"/>
    <w:semiHidden/>
    <w:unhideWhenUsed/>
    <w:rsid w:val="00CA28D7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semiHidden/>
    <w:rsid w:val="00CA28D7"/>
    <w:rPr>
      <w:rFonts w:ascii="Trebuchet MS" w:hAnsi="Trebuchet MS"/>
      <w:sz w:val="16"/>
      <w:szCs w:val="16"/>
    </w:rPr>
  </w:style>
  <w:style w:type="paragraph" w:customStyle="1" w:styleId="CEA0">
    <w:name w:val="CEA0"/>
    <w:basedOn w:val="Normal"/>
    <w:link w:val="CEA0Car"/>
    <w:qFormat/>
    <w:rsid w:val="00CA28D7"/>
    <w:pPr>
      <w:keepNext/>
      <w:spacing w:before="0"/>
      <w:outlineLvl w:val="0"/>
    </w:pPr>
    <w:rPr>
      <w:rFonts w:ascii="Arial" w:hAnsi="Arial"/>
      <w:bCs/>
      <w:sz w:val="24"/>
      <w:szCs w:val="24"/>
      <w:lang w:val="x-none" w:eastAsia="x-none"/>
    </w:rPr>
  </w:style>
  <w:style w:type="character" w:customStyle="1" w:styleId="CEA0Car">
    <w:name w:val="CEA0 Car"/>
    <w:link w:val="CEA0"/>
    <w:rsid w:val="00CA28D7"/>
    <w:rPr>
      <w:rFonts w:ascii="Arial" w:hAnsi="Arial"/>
      <w:bCs/>
      <w:sz w:val="24"/>
      <w:szCs w:val="24"/>
      <w:lang w:val="x-none" w:eastAsia="x-none"/>
    </w:rPr>
  </w:style>
  <w:style w:type="paragraph" w:styleId="Rvision">
    <w:name w:val="Revision"/>
    <w:hidden/>
    <w:uiPriority w:val="99"/>
    <w:semiHidden/>
    <w:rsid w:val="004C33CD"/>
    <w:rPr>
      <w:rFonts w:ascii="Trebuchet MS" w:hAnsi="Trebuchet MS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C83F5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Titre2Car">
    <w:name w:val="Titre 2 Car"/>
    <w:aliases w:val="T2 Car,h2 Car,Titre 2 - RAO Car,H2 Car,Contrat 2 Car,Ctt Car,paragraphe Car,l2 Car,I2 Car,Titre 21 Car,t2.T2 Car,heading 2 Car,Heading2_Titre2 Car,DO NOT USE_h2 Car,chn Car,Chapter Number/Appendix Letter Car,H21 Car,H22 Car,H211 Car,t2 Car"/>
    <w:basedOn w:val="Policepardfaut"/>
    <w:link w:val="Titre2"/>
    <w:rsid w:val="00361F5D"/>
    <w:rPr>
      <w:rFonts w:ascii="Trebuchet MS" w:hAnsi="Trebuchet MS"/>
      <w:b/>
      <w:sz w:val="22"/>
      <w:szCs w:val="22"/>
    </w:rPr>
  </w:style>
  <w:style w:type="character" w:customStyle="1" w:styleId="Titre1Car">
    <w:name w:val="Titre 1 Car"/>
    <w:aliases w:val="T1 Car,Contrat 1 Car,chapitre Car,Titre 11 Car,t1.T1.Titre 1 Car,t1 Car,t1.T1 Car,Ct. Car,Heading1_Titre1 Car,DO NOT USE_h1 Car,h1 Car,Heading 1 Car,H11 Car,H12 Car,H111 Car,Titre 1 SQ Car,Titre 1 jbl Car,SousTitre Car,Aston T1 Car,051 Car"/>
    <w:basedOn w:val="Policepardfaut"/>
    <w:link w:val="Titre1"/>
    <w:rsid w:val="00586E09"/>
    <w:rPr>
      <w:rFonts w:ascii="Trebuchet MS" w:hAnsi="Trebuchet MS"/>
      <w:b/>
      <w:caps/>
      <w:kern w:val="28"/>
      <w:sz w:val="24"/>
      <w:szCs w:val="24"/>
    </w:rPr>
  </w:style>
  <w:style w:type="character" w:customStyle="1" w:styleId="Titre3Car">
    <w:name w:val="Titre 3 Car"/>
    <w:aliases w:val="T3 Car"/>
    <w:basedOn w:val="Policepardfaut"/>
    <w:link w:val="Titre3"/>
    <w:rsid w:val="00422C5B"/>
    <w:rPr>
      <w:rFonts w:ascii="Trebuchet MS" w:hAnsi="Trebuchet MS"/>
    </w:rPr>
  </w:style>
  <w:style w:type="paragraph" w:customStyle="1" w:styleId="Default">
    <w:name w:val="Default"/>
    <w:rsid w:val="005A23B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Mentionnonrsolue">
    <w:name w:val="Unresolved Mention"/>
    <w:basedOn w:val="Policepardfaut"/>
    <w:uiPriority w:val="99"/>
    <w:semiHidden/>
    <w:unhideWhenUsed/>
    <w:rsid w:val="00164A87"/>
    <w:rPr>
      <w:color w:val="605E5C"/>
      <w:shd w:val="clear" w:color="auto" w:fill="E1DFDD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10F3E"/>
    <w:pPr>
      <w:keepLines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customStyle="1" w:styleId="pf0">
    <w:name w:val="pf0"/>
    <w:basedOn w:val="Normal"/>
    <w:rsid w:val="00CB1CE3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cf01">
    <w:name w:val="cf01"/>
    <w:basedOn w:val="Policepardfaut"/>
    <w:rsid w:val="00CB1CE3"/>
    <w:rPr>
      <w:rFonts w:ascii="Segoe UI" w:hAnsi="Segoe UI" w:cs="Segoe UI" w:hint="default"/>
      <w:sz w:val="18"/>
      <w:szCs w:val="18"/>
    </w:rPr>
  </w:style>
  <w:style w:type="character" w:customStyle="1" w:styleId="fontstyle01">
    <w:name w:val="fontstyle01"/>
    <w:basedOn w:val="Policepardfaut"/>
    <w:rsid w:val="00197E04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Sansinterligne">
    <w:name w:val="No Spacing"/>
    <w:link w:val="SansinterligneCar"/>
    <w:uiPriority w:val="1"/>
    <w:qFormat/>
    <w:rsid w:val="00F549D4"/>
    <w:rPr>
      <w:rFonts w:asciiTheme="minorHAnsi" w:eastAsiaTheme="minorEastAsia" w:hAnsiTheme="minorHAnsi" w:cstheme="minorBidi"/>
      <w:sz w:val="22"/>
      <w:szCs w:val="22"/>
    </w:rPr>
  </w:style>
  <w:style w:type="character" w:customStyle="1" w:styleId="SansinterligneCar">
    <w:name w:val="Sans interligne Car"/>
    <w:basedOn w:val="Policepardfaut"/>
    <w:link w:val="Sansinterligne"/>
    <w:uiPriority w:val="1"/>
    <w:rsid w:val="00F549D4"/>
    <w:rPr>
      <w:rFonts w:asciiTheme="minorHAnsi" w:eastAsiaTheme="minorEastAsia" w:hAnsiTheme="minorHAnsi" w:cstheme="minorBidi"/>
      <w:sz w:val="22"/>
      <w:szCs w:val="22"/>
    </w:rPr>
  </w:style>
  <w:style w:type="character" w:customStyle="1" w:styleId="ParagraphedelisteCar">
    <w:name w:val="Paragraphe de liste Car"/>
    <w:aliases w:val="lp1 Car"/>
    <w:link w:val="Paragraphedeliste"/>
    <w:uiPriority w:val="34"/>
    <w:qFormat/>
    <w:locked/>
    <w:rsid w:val="0075169F"/>
    <w:rPr>
      <w:rFonts w:ascii="Trebuchet MS" w:hAnsi="Trebuchet MS"/>
      <w:sz w:val="22"/>
      <w:szCs w:val="22"/>
    </w:rPr>
  </w:style>
  <w:style w:type="paragraph" w:customStyle="1" w:styleId="Fonction">
    <w:name w:val="Fonction"/>
    <w:basedOn w:val="Signature"/>
    <w:next w:val="Normal"/>
    <w:link w:val="FonctionCar"/>
    <w:uiPriority w:val="20"/>
    <w:semiHidden/>
    <w:rsid w:val="00C940C9"/>
    <w:pPr>
      <w:suppressAutoHyphens/>
      <w:spacing w:after="480" w:line="260" w:lineRule="atLeast"/>
      <w:ind w:left="2693"/>
    </w:pPr>
    <w:rPr>
      <w:rFonts w:ascii="Arial" w:hAnsi="Arial" w:cs="Arial"/>
      <w:i/>
      <w:color w:val="404040"/>
      <w:lang w:eastAsia="en-US"/>
    </w:rPr>
  </w:style>
  <w:style w:type="character" w:customStyle="1" w:styleId="FonctionCar">
    <w:name w:val="Fonction Car"/>
    <w:basedOn w:val="SignatureCar"/>
    <w:link w:val="Fonction"/>
    <w:uiPriority w:val="20"/>
    <w:semiHidden/>
    <w:rsid w:val="00C940C9"/>
    <w:rPr>
      <w:rFonts w:ascii="Arial" w:hAnsi="Arial" w:cs="Arial"/>
      <w:i/>
      <w:color w:val="404040"/>
      <w:sz w:val="22"/>
      <w:szCs w:val="22"/>
      <w:lang w:eastAsia="en-US"/>
    </w:rPr>
  </w:style>
  <w:style w:type="paragraph" w:styleId="Signature">
    <w:name w:val="Signature"/>
    <w:basedOn w:val="Normal"/>
    <w:link w:val="SignatureCar"/>
    <w:semiHidden/>
    <w:unhideWhenUsed/>
    <w:rsid w:val="00C940C9"/>
    <w:pPr>
      <w:spacing w:before="0"/>
      <w:ind w:left="4252"/>
    </w:pPr>
  </w:style>
  <w:style w:type="character" w:customStyle="1" w:styleId="SignatureCar">
    <w:name w:val="Signature Car"/>
    <w:basedOn w:val="Policepardfaut"/>
    <w:link w:val="Signature"/>
    <w:semiHidden/>
    <w:rsid w:val="00C940C9"/>
    <w:rPr>
      <w:rFonts w:ascii="Trebuchet MS" w:hAnsi="Trebuchet MS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86FCF-1AAC-4101-872B-961C574E6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1081</Words>
  <Characters>5946</Characters>
  <Application>Microsoft Office Word</Application>
  <DocSecurity>0</DocSecurity>
  <Lines>49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matrice de marché de prestations de services</vt:lpstr>
    </vt:vector>
  </TitlesOfParts>
  <Company>IRSN</Company>
  <LinksUpToDate>false</LinksUpToDate>
  <CharactersWithSpaces>7013</CharactersWithSpaces>
  <SharedDoc>false</SharedDoc>
  <HLinks>
    <vt:vector size="690" baseType="variant">
      <vt:variant>
        <vt:i4>7143466</vt:i4>
      </vt:variant>
      <vt:variant>
        <vt:i4>696</vt:i4>
      </vt:variant>
      <vt:variant>
        <vt:i4>0</vt:i4>
      </vt:variant>
      <vt:variant>
        <vt:i4>5</vt:i4>
      </vt:variant>
      <vt:variant>
        <vt:lpwstr>http://www.irsn.fr/</vt:lpwstr>
      </vt:variant>
      <vt:variant>
        <vt:lpwstr/>
      </vt:variant>
      <vt:variant>
        <vt:i4>1310780</vt:i4>
      </vt:variant>
      <vt:variant>
        <vt:i4>689</vt:i4>
      </vt:variant>
      <vt:variant>
        <vt:i4>0</vt:i4>
      </vt:variant>
      <vt:variant>
        <vt:i4>5</vt:i4>
      </vt:variant>
      <vt:variant>
        <vt:lpwstr/>
      </vt:variant>
      <vt:variant>
        <vt:lpwstr>_Toc446481621</vt:lpwstr>
      </vt:variant>
      <vt:variant>
        <vt:i4>1310780</vt:i4>
      </vt:variant>
      <vt:variant>
        <vt:i4>683</vt:i4>
      </vt:variant>
      <vt:variant>
        <vt:i4>0</vt:i4>
      </vt:variant>
      <vt:variant>
        <vt:i4>5</vt:i4>
      </vt:variant>
      <vt:variant>
        <vt:lpwstr/>
      </vt:variant>
      <vt:variant>
        <vt:lpwstr>_Toc446481620</vt:lpwstr>
      </vt:variant>
      <vt:variant>
        <vt:i4>1507388</vt:i4>
      </vt:variant>
      <vt:variant>
        <vt:i4>677</vt:i4>
      </vt:variant>
      <vt:variant>
        <vt:i4>0</vt:i4>
      </vt:variant>
      <vt:variant>
        <vt:i4>5</vt:i4>
      </vt:variant>
      <vt:variant>
        <vt:lpwstr/>
      </vt:variant>
      <vt:variant>
        <vt:lpwstr>_Toc446481619</vt:lpwstr>
      </vt:variant>
      <vt:variant>
        <vt:i4>1507388</vt:i4>
      </vt:variant>
      <vt:variant>
        <vt:i4>671</vt:i4>
      </vt:variant>
      <vt:variant>
        <vt:i4>0</vt:i4>
      </vt:variant>
      <vt:variant>
        <vt:i4>5</vt:i4>
      </vt:variant>
      <vt:variant>
        <vt:lpwstr/>
      </vt:variant>
      <vt:variant>
        <vt:lpwstr>_Toc446481618</vt:lpwstr>
      </vt:variant>
      <vt:variant>
        <vt:i4>1507388</vt:i4>
      </vt:variant>
      <vt:variant>
        <vt:i4>665</vt:i4>
      </vt:variant>
      <vt:variant>
        <vt:i4>0</vt:i4>
      </vt:variant>
      <vt:variant>
        <vt:i4>5</vt:i4>
      </vt:variant>
      <vt:variant>
        <vt:lpwstr/>
      </vt:variant>
      <vt:variant>
        <vt:lpwstr>_Toc446481617</vt:lpwstr>
      </vt:variant>
      <vt:variant>
        <vt:i4>1507388</vt:i4>
      </vt:variant>
      <vt:variant>
        <vt:i4>659</vt:i4>
      </vt:variant>
      <vt:variant>
        <vt:i4>0</vt:i4>
      </vt:variant>
      <vt:variant>
        <vt:i4>5</vt:i4>
      </vt:variant>
      <vt:variant>
        <vt:lpwstr/>
      </vt:variant>
      <vt:variant>
        <vt:lpwstr>_Toc446481616</vt:lpwstr>
      </vt:variant>
      <vt:variant>
        <vt:i4>1507388</vt:i4>
      </vt:variant>
      <vt:variant>
        <vt:i4>653</vt:i4>
      </vt:variant>
      <vt:variant>
        <vt:i4>0</vt:i4>
      </vt:variant>
      <vt:variant>
        <vt:i4>5</vt:i4>
      </vt:variant>
      <vt:variant>
        <vt:lpwstr/>
      </vt:variant>
      <vt:variant>
        <vt:lpwstr>_Toc446481615</vt:lpwstr>
      </vt:variant>
      <vt:variant>
        <vt:i4>1507388</vt:i4>
      </vt:variant>
      <vt:variant>
        <vt:i4>647</vt:i4>
      </vt:variant>
      <vt:variant>
        <vt:i4>0</vt:i4>
      </vt:variant>
      <vt:variant>
        <vt:i4>5</vt:i4>
      </vt:variant>
      <vt:variant>
        <vt:lpwstr/>
      </vt:variant>
      <vt:variant>
        <vt:lpwstr>_Toc446481614</vt:lpwstr>
      </vt:variant>
      <vt:variant>
        <vt:i4>1507388</vt:i4>
      </vt:variant>
      <vt:variant>
        <vt:i4>641</vt:i4>
      </vt:variant>
      <vt:variant>
        <vt:i4>0</vt:i4>
      </vt:variant>
      <vt:variant>
        <vt:i4>5</vt:i4>
      </vt:variant>
      <vt:variant>
        <vt:lpwstr/>
      </vt:variant>
      <vt:variant>
        <vt:lpwstr>_Toc446481613</vt:lpwstr>
      </vt:variant>
      <vt:variant>
        <vt:i4>1507388</vt:i4>
      </vt:variant>
      <vt:variant>
        <vt:i4>635</vt:i4>
      </vt:variant>
      <vt:variant>
        <vt:i4>0</vt:i4>
      </vt:variant>
      <vt:variant>
        <vt:i4>5</vt:i4>
      </vt:variant>
      <vt:variant>
        <vt:lpwstr/>
      </vt:variant>
      <vt:variant>
        <vt:lpwstr>_Toc446481612</vt:lpwstr>
      </vt:variant>
      <vt:variant>
        <vt:i4>1507388</vt:i4>
      </vt:variant>
      <vt:variant>
        <vt:i4>629</vt:i4>
      </vt:variant>
      <vt:variant>
        <vt:i4>0</vt:i4>
      </vt:variant>
      <vt:variant>
        <vt:i4>5</vt:i4>
      </vt:variant>
      <vt:variant>
        <vt:lpwstr/>
      </vt:variant>
      <vt:variant>
        <vt:lpwstr>_Toc446481611</vt:lpwstr>
      </vt:variant>
      <vt:variant>
        <vt:i4>1507388</vt:i4>
      </vt:variant>
      <vt:variant>
        <vt:i4>623</vt:i4>
      </vt:variant>
      <vt:variant>
        <vt:i4>0</vt:i4>
      </vt:variant>
      <vt:variant>
        <vt:i4>5</vt:i4>
      </vt:variant>
      <vt:variant>
        <vt:lpwstr/>
      </vt:variant>
      <vt:variant>
        <vt:lpwstr>_Toc446481610</vt:lpwstr>
      </vt:variant>
      <vt:variant>
        <vt:i4>1441852</vt:i4>
      </vt:variant>
      <vt:variant>
        <vt:i4>617</vt:i4>
      </vt:variant>
      <vt:variant>
        <vt:i4>0</vt:i4>
      </vt:variant>
      <vt:variant>
        <vt:i4>5</vt:i4>
      </vt:variant>
      <vt:variant>
        <vt:lpwstr/>
      </vt:variant>
      <vt:variant>
        <vt:lpwstr>_Toc446481609</vt:lpwstr>
      </vt:variant>
      <vt:variant>
        <vt:i4>1441852</vt:i4>
      </vt:variant>
      <vt:variant>
        <vt:i4>611</vt:i4>
      </vt:variant>
      <vt:variant>
        <vt:i4>0</vt:i4>
      </vt:variant>
      <vt:variant>
        <vt:i4>5</vt:i4>
      </vt:variant>
      <vt:variant>
        <vt:lpwstr/>
      </vt:variant>
      <vt:variant>
        <vt:lpwstr>_Toc446481608</vt:lpwstr>
      </vt:variant>
      <vt:variant>
        <vt:i4>1441852</vt:i4>
      </vt:variant>
      <vt:variant>
        <vt:i4>605</vt:i4>
      </vt:variant>
      <vt:variant>
        <vt:i4>0</vt:i4>
      </vt:variant>
      <vt:variant>
        <vt:i4>5</vt:i4>
      </vt:variant>
      <vt:variant>
        <vt:lpwstr/>
      </vt:variant>
      <vt:variant>
        <vt:lpwstr>_Toc446481607</vt:lpwstr>
      </vt:variant>
      <vt:variant>
        <vt:i4>1441852</vt:i4>
      </vt:variant>
      <vt:variant>
        <vt:i4>599</vt:i4>
      </vt:variant>
      <vt:variant>
        <vt:i4>0</vt:i4>
      </vt:variant>
      <vt:variant>
        <vt:i4>5</vt:i4>
      </vt:variant>
      <vt:variant>
        <vt:lpwstr/>
      </vt:variant>
      <vt:variant>
        <vt:lpwstr>_Toc446481606</vt:lpwstr>
      </vt:variant>
      <vt:variant>
        <vt:i4>1441852</vt:i4>
      </vt:variant>
      <vt:variant>
        <vt:i4>593</vt:i4>
      </vt:variant>
      <vt:variant>
        <vt:i4>0</vt:i4>
      </vt:variant>
      <vt:variant>
        <vt:i4>5</vt:i4>
      </vt:variant>
      <vt:variant>
        <vt:lpwstr/>
      </vt:variant>
      <vt:variant>
        <vt:lpwstr>_Toc446481605</vt:lpwstr>
      </vt:variant>
      <vt:variant>
        <vt:i4>1441852</vt:i4>
      </vt:variant>
      <vt:variant>
        <vt:i4>587</vt:i4>
      </vt:variant>
      <vt:variant>
        <vt:i4>0</vt:i4>
      </vt:variant>
      <vt:variant>
        <vt:i4>5</vt:i4>
      </vt:variant>
      <vt:variant>
        <vt:lpwstr/>
      </vt:variant>
      <vt:variant>
        <vt:lpwstr>_Toc446481604</vt:lpwstr>
      </vt:variant>
      <vt:variant>
        <vt:i4>1441852</vt:i4>
      </vt:variant>
      <vt:variant>
        <vt:i4>581</vt:i4>
      </vt:variant>
      <vt:variant>
        <vt:i4>0</vt:i4>
      </vt:variant>
      <vt:variant>
        <vt:i4>5</vt:i4>
      </vt:variant>
      <vt:variant>
        <vt:lpwstr/>
      </vt:variant>
      <vt:variant>
        <vt:lpwstr>_Toc446481603</vt:lpwstr>
      </vt:variant>
      <vt:variant>
        <vt:i4>1441852</vt:i4>
      </vt:variant>
      <vt:variant>
        <vt:i4>575</vt:i4>
      </vt:variant>
      <vt:variant>
        <vt:i4>0</vt:i4>
      </vt:variant>
      <vt:variant>
        <vt:i4>5</vt:i4>
      </vt:variant>
      <vt:variant>
        <vt:lpwstr/>
      </vt:variant>
      <vt:variant>
        <vt:lpwstr>_Toc446481602</vt:lpwstr>
      </vt:variant>
      <vt:variant>
        <vt:i4>1441852</vt:i4>
      </vt:variant>
      <vt:variant>
        <vt:i4>569</vt:i4>
      </vt:variant>
      <vt:variant>
        <vt:i4>0</vt:i4>
      </vt:variant>
      <vt:variant>
        <vt:i4>5</vt:i4>
      </vt:variant>
      <vt:variant>
        <vt:lpwstr/>
      </vt:variant>
      <vt:variant>
        <vt:lpwstr>_Toc446481601</vt:lpwstr>
      </vt:variant>
      <vt:variant>
        <vt:i4>1441852</vt:i4>
      </vt:variant>
      <vt:variant>
        <vt:i4>563</vt:i4>
      </vt:variant>
      <vt:variant>
        <vt:i4>0</vt:i4>
      </vt:variant>
      <vt:variant>
        <vt:i4>5</vt:i4>
      </vt:variant>
      <vt:variant>
        <vt:lpwstr/>
      </vt:variant>
      <vt:variant>
        <vt:lpwstr>_Toc446481600</vt:lpwstr>
      </vt:variant>
      <vt:variant>
        <vt:i4>2031679</vt:i4>
      </vt:variant>
      <vt:variant>
        <vt:i4>557</vt:i4>
      </vt:variant>
      <vt:variant>
        <vt:i4>0</vt:i4>
      </vt:variant>
      <vt:variant>
        <vt:i4>5</vt:i4>
      </vt:variant>
      <vt:variant>
        <vt:lpwstr/>
      </vt:variant>
      <vt:variant>
        <vt:lpwstr>_Toc446481599</vt:lpwstr>
      </vt:variant>
      <vt:variant>
        <vt:i4>2031679</vt:i4>
      </vt:variant>
      <vt:variant>
        <vt:i4>551</vt:i4>
      </vt:variant>
      <vt:variant>
        <vt:i4>0</vt:i4>
      </vt:variant>
      <vt:variant>
        <vt:i4>5</vt:i4>
      </vt:variant>
      <vt:variant>
        <vt:lpwstr/>
      </vt:variant>
      <vt:variant>
        <vt:lpwstr>_Toc446481598</vt:lpwstr>
      </vt:variant>
      <vt:variant>
        <vt:i4>2031679</vt:i4>
      </vt:variant>
      <vt:variant>
        <vt:i4>545</vt:i4>
      </vt:variant>
      <vt:variant>
        <vt:i4>0</vt:i4>
      </vt:variant>
      <vt:variant>
        <vt:i4>5</vt:i4>
      </vt:variant>
      <vt:variant>
        <vt:lpwstr/>
      </vt:variant>
      <vt:variant>
        <vt:lpwstr>_Toc446481597</vt:lpwstr>
      </vt:variant>
      <vt:variant>
        <vt:i4>2031679</vt:i4>
      </vt:variant>
      <vt:variant>
        <vt:i4>539</vt:i4>
      </vt:variant>
      <vt:variant>
        <vt:i4>0</vt:i4>
      </vt:variant>
      <vt:variant>
        <vt:i4>5</vt:i4>
      </vt:variant>
      <vt:variant>
        <vt:lpwstr/>
      </vt:variant>
      <vt:variant>
        <vt:lpwstr>_Toc446481596</vt:lpwstr>
      </vt:variant>
      <vt:variant>
        <vt:i4>2031679</vt:i4>
      </vt:variant>
      <vt:variant>
        <vt:i4>533</vt:i4>
      </vt:variant>
      <vt:variant>
        <vt:i4>0</vt:i4>
      </vt:variant>
      <vt:variant>
        <vt:i4>5</vt:i4>
      </vt:variant>
      <vt:variant>
        <vt:lpwstr/>
      </vt:variant>
      <vt:variant>
        <vt:lpwstr>_Toc446481595</vt:lpwstr>
      </vt:variant>
      <vt:variant>
        <vt:i4>2031679</vt:i4>
      </vt:variant>
      <vt:variant>
        <vt:i4>527</vt:i4>
      </vt:variant>
      <vt:variant>
        <vt:i4>0</vt:i4>
      </vt:variant>
      <vt:variant>
        <vt:i4>5</vt:i4>
      </vt:variant>
      <vt:variant>
        <vt:lpwstr/>
      </vt:variant>
      <vt:variant>
        <vt:lpwstr>_Toc446481594</vt:lpwstr>
      </vt:variant>
      <vt:variant>
        <vt:i4>2031679</vt:i4>
      </vt:variant>
      <vt:variant>
        <vt:i4>521</vt:i4>
      </vt:variant>
      <vt:variant>
        <vt:i4>0</vt:i4>
      </vt:variant>
      <vt:variant>
        <vt:i4>5</vt:i4>
      </vt:variant>
      <vt:variant>
        <vt:lpwstr/>
      </vt:variant>
      <vt:variant>
        <vt:lpwstr>_Toc446481593</vt:lpwstr>
      </vt:variant>
      <vt:variant>
        <vt:i4>2031679</vt:i4>
      </vt:variant>
      <vt:variant>
        <vt:i4>515</vt:i4>
      </vt:variant>
      <vt:variant>
        <vt:i4>0</vt:i4>
      </vt:variant>
      <vt:variant>
        <vt:i4>5</vt:i4>
      </vt:variant>
      <vt:variant>
        <vt:lpwstr/>
      </vt:variant>
      <vt:variant>
        <vt:lpwstr>_Toc446481592</vt:lpwstr>
      </vt:variant>
      <vt:variant>
        <vt:i4>2031679</vt:i4>
      </vt:variant>
      <vt:variant>
        <vt:i4>509</vt:i4>
      </vt:variant>
      <vt:variant>
        <vt:i4>0</vt:i4>
      </vt:variant>
      <vt:variant>
        <vt:i4>5</vt:i4>
      </vt:variant>
      <vt:variant>
        <vt:lpwstr/>
      </vt:variant>
      <vt:variant>
        <vt:lpwstr>_Toc446481591</vt:lpwstr>
      </vt:variant>
      <vt:variant>
        <vt:i4>2031679</vt:i4>
      </vt:variant>
      <vt:variant>
        <vt:i4>503</vt:i4>
      </vt:variant>
      <vt:variant>
        <vt:i4>0</vt:i4>
      </vt:variant>
      <vt:variant>
        <vt:i4>5</vt:i4>
      </vt:variant>
      <vt:variant>
        <vt:lpwstr/>
      </vt:variant>
      <vt:variant>
        <vt:lpwstr>_Toc446481590</vt:lpwstr>
      </vt:variant>
      <vt:variant>
        <vt:i4>1966143</vt:i4>
      </vt:variant>
      <vt:variant>
        <vt:i4>497</vt:i4>
      </vt:variant>
      <vt:variant>
        <vt:i4>0</vt:i4>
      </vt:variant>
      <vt:variant>
        <vt:i4>5</vt:i4>
      </vt:variant>
      <vt:variant>
        <vt:lpwstr/>
      </vt:variant>
      <vt:variant>
        <vt:lpwstr>_Toc446481589</vt:lpwstr>
      </vt:variant>
      <vt:variant>
        <vt:i4>1966143</vt:i4>
      </vt:variant>
      <vt:variant>
        <vt:i4>491</vt:i4>
      </vt:variant>
      <vt:variant>
        <vt:i4>0</vt:i4>
      </vt:variant>
      <vt:variant>
        <vt:i4>5</vt:i4>
      </vt:variant>
      <vt:variant>
        <vt:lpwstr/>
      </vt:variant>
      <vt:variant>
        <vt:lpwstr>_Toc446481588</vt:lpwstr>
      </vt:variant>
      <vt:variant>
        <vt:i4>1966143</vt:i4>
      </vt:variant>
      <vt:variant>
        <vt:i4>485</vt:i4>
      </vt:variant>
      <vt:variant>
        <vt:i4>0</vt:i4>
      </vt:variant>
      <vt:variant>
        <vt:i4>5</vt:i4>
      </vt:variant>
      <vt:variant>
        <vt:lpwstr/>
      </vt:variant>
      <vt:variant>
        <vt:lpwstr>_Toc446481587</vt:lpwstr>
      </vt:variant>
      <vt:variant>
        <vt:i4>1966143</vt:i4>
      </vt:variant>
      <vt:variant>
        <vt:i4>479</vt:i4>
      </vt:variant>
      <vt:variant>
        <vt:i4>0</vt:i4>
      </vt:variant>
      <vt:variant>
        <vt:i4>5</vt:i4>
      </vt:variant>
      <vt:variant>
        <vt:lpwstr/>
      </vt:variant>
      <vt:variant>
        <vt:lpwstr>_Toc446481586</vt:lpwstr>
      </vt:variant>
      <vt:variant>
        <vt:i4>1966143</vt:i4>
      </vt:variant>
      <vt:variant>
        <vt:i4>473</vt:i4>
      </vt:variant>
      <vt:variant>
        <vt:i4>0</vt:i4>
      </vt:variant>
      <vt:variant>
        <vt:i4>5</vt:i4>
      </vt:variant>
      <vt:variant>
        <vt:lpwstr/>
      </vt:variant>
      <vt:variant>
        <vt:lpwstr>_Toc446481585</vt:lpwstr>
      </vt:variant>
      <vt:variant>
        <vt:i4>1966143</vt:i4>
      </vt:variant>
      <vt:variant>
        <vt:i4>467</vt:i4>
      </vt:variant>
      <vt:variant>
        <vt:i4>0</vt:i4>
      </vt:variant>
      <vt:variant>
        <vt:i4>5</vt:i4>
      </vt:variant>
      <vt:variant>
        <vt:lpwstr/>
      </vt:variant>
      <vt:variant>
        <vt:lpwstr>_Toc446481584</vt:lpwstr>
      </vt:variant>
      <vt:variant>
        <vt:i4>1310780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_Toc446481621</vt:lpwstr>
      </vt:variant>
      <vt:variant>
        <vt:i4>1310780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_Toc446481620</vt:lpwstr>
      </vt:variant>
      <vt:variant>
        <vt:i4>1507388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_Toc446481619</vt:lpwstr>
      </vt:variant>
      <vt:variant>
        <vt:i4>1507388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_Toc446481618</vt:lpwstr>
      </vt:variant>
      <vt:variant>
        <vt:i4>1507388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_Toc446481617</vt:lpwstr>
      </vt:variant>
      <vt:variant>
        <vt:i4>1507388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_Toc446481616</vt:lpwstr>
      </vt:variant>
      <vt:variant>
        <vt:i4>1507388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_Toc446481615</vt:lpwstr>
      </vt:variant>
      <vt:variant>
        <vt:i4>1507388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_Toc446481614</vt:lpwstr>
      </vt:variant>
      <vt:variant>
        <vt:i4>1507388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_Toc446481613</vt:lpwstr>
      </vt:variant>
      <vt:variant>
        <vt:i4>1507388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_Toc446481612</vt:lpwstr>
      </vt:variant>
      <vt:variant>
        <vt:i4>1507388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_Toc446481611</vt:lpwstr>
      </vt:variant>
      <vt:variant>
        <vt:i4>1507388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_Toc446481610</vt:lpwstr>
      </vt:variant>
      <vt:variant>
        <vt:i4>1441852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_Toc446481609</vt:lpwstr>
      </vt:variant>
      <vt:variant>
        <vt:i4>1441852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_Toc446481608</vt:lpwstr>
      </vt:variant>
      <vt:variant>
        <vt:i4>1441852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_Toc446481607</vt:lpwstr>
      </vt:variant>
      <vt:variant>
        <vt:i4>1441852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_Toc446481606</vt:lpwstr>
      </vt:variant>
      <vt:variant>
        <vt:i4>1441852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_Toc446481605</vt:lpwstr>
      </vt:variant>
      <vt:variant>
        <vt:i4>1441852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_Toc446481604</vt:lpwstr>
      </vt:variant>
      <vt:variant>
        <vt:i4>1441852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_Toc446481603</vt:lpwstr>
      </vt:variant>
      <vt:variant>
        <vt:i4>1441852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_Toc446481602</vt:lpwstr>
      </vt:variant>
      <vt:variant>
        <vt:i4>1441852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_Toc446481601</vt:lpwstr>
      </vt:variant>
      <vt:variant>
        <vt:i4>1441852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_Toc446481600</vt:lpwstr>
      </vt:variant>
      <vt:variant>
        <vt:i4>2031679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_Toc446481599</vt:lpwstr>
      </vt:variant>
      <vt:variant>
        <vt:i4>2031679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_Toc446481598</vt:lpwstr>
      </vt:variant>
      <vt:variant>
        <vt:i4>2031679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_Toc446481597</vt:lpwstr>
      </vt:variant>
      <vt:variant>
        <vt:i4>2031679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_Toc446481596</vt:lpwstr>
      </vt:variant>
      <vt:variant>
        <vt:i4>2031679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_Toc446481595</vt:lpwstr>
      </vt:variant>
      <vt:variant>
        <vt:i4>2031679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_Toc446481594</vt:lpwstr>
      </vt:variant>
      <vt:variant>
        <vt:i4>2031679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_Toc446481593</vt:lpwstr>
      </vt:variant>
      <vt:variant>
        <vt:i4>2031679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_Toc446481592</vt:lpwstr>
      </vt:variant>
      <vt:variant>
        <vt:i4>2031679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_Toc446481591</vt:lpwstr>
      </vt:variant>
      <vt:variant>
        <vt:i4>2031679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_Toc446481590</vt:lpwstr>
      </vt:variant>
      <vt:variant>
        <vt:i4>1966143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_Toc446481589</vt:lpwstr>
      </vt:variant>
      <vt:variant>
        <vt:i4>1966143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_Toc446481588</vt:lpwstr>
      </vt:variant>
      <vt:variant>
        <vt:i4>1966143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_Toc446481587</vt:lpwstr>
      </vt:variant>
      <vt:variant>
        <vt:i4>1966143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_Toc446481586</vt:lpwstr>
      </vt:variant>
      <vt:variant>
        <vt:i4>1966143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_Toc446481585</vt:lpwstr>
      </vt:variant>
      <vt:variant>
        <vt:i4>1966143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_Toc446481584</vt:lpwstr>
      </vt:variant>
      <vt:variant>
        <vt:i4>1310780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_Toc446481621</vt:lpwstr>
      </vt:variant>
      <vt:variant>
        <vt:i4>1310780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_Toc446481620</vt:lpwstr>
      </vt:variant>
      <vt:variant>
        <vt:i4>1507388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_Toc446481619</vt:lpwstr>
      </vt:variant>
      <vt:variant>
        <vt:i4>1507388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_Toc446481618</vt:lpwstr>
      </vt:variant>
      <vt:variant>
        <vt:i4>1507388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_Toc446481617</vt:lpwstr>
      </vt:variant>
      <vt:variant>
        <vt:i4>1507388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_Toc446481616</vt:lpwstr>
      </vt:variant>
      <vt:variant>
        <vt:i4>1507388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_Toc446481615</vt:lpwstr>
      </vt:variant>
      <vt:variant>
        <vt:i4>1507388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_Toc446481614</vt:lpwstr>
      </vt:variant>
      <vt:variant>
        <vt:i4>1507388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_Toc446481613</vt:lpwstr>
      </vt:variant>
      <vt:variant>
        <vt:i4>1507388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_Toc446481612</vt:lpwstr>
      </vt:variant>
      <vt:variant>
        <vt:i4>1507388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_Toc446481611</vt:lpwstr>
      </vt:variant>
      <vt:variant>
        <vt:i4>1507388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_Toc446481610</vt:lpwstr>
      </vt:variant>
      <vt:variant>
        <vt:i4>1441852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_Toc446481609</vt:lpwstr>
      </vt:variant>
      <vt:variant>
        <vt:i4>1441852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_Toc446481608</vt:lpwstr>
      </vt:variant>
      <vt:variant>
        <vt:i4>1441852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_Toc446481607</vt:lpwstr>
      </vt:variant>
      <vt:variant>
        <vt:i4>1441852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_Toc446481606</vt:lpwstr>
      </vt:variant>
      <vt:variant>
        <vt:i4>1441852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_Toc446481605</vt:lpwstr>
      </vt:variant>
      <vt:variant>
        <vt:i4>1441852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_Toc446481604</vt:lpwstr>
      </vt:variant>
      <vt:variant>
        <vt:i4>1441852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_Toc446481603</vt:lpwstr>
      </vt:variant>
      <vt:variant>
        <vt:i4>1441852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_Toc446481602</vt:lpwstr>
      </vt:variant>
      <vt:variant>
        <vt:i4>1441852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_Toc446481601</vt:lpwstr>
      </vt:variant>
      <vt:variant>
        <vt:i4>1441852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_Toc446481600</vt:lpwstr>
      </vt:variant>
      <vt:variant>
        <vt:i4>2031679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_Toc446481599</vt:lpwstr>
      </vt:variant>
      <vt:variant>
        <vt:i4>2031679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_Toc446481598</vt:lpwstr>
      </vt:variant>
      <vt:variant>
        <vt:i4>2031679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_Toc446481597</vt:lpwstr>
      </vt:variant>
      <vt:variant>
        <vt:i4>2031679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_Toc446481596</vt:lpwstr>
      </vt:variant>
      <vt:variant>
        <vt:i4>2031679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_Toc446481595</vt:lpwstr>
      </vt:variant>
      <vt:variant>
        <vt:i4>2031679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_Toc446481594</vt:lpwstr>
      </vt:variant>
      <vt:variant>
        <vt:i4>2031679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_Toc446481593</vt:lpwstr>
      </vt:variant>
      <vt:variant>
        <vt:i4>2031679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_Toc446481592</vt:lpwstr>
      </vt:variant>
      <vt:variant>
        <vt:i4>2031679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_Toc446481591</vt:lpwstr>
      </vt:variant>
      <vt:variant>
        <vt:i4>2031679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_Toc446481590</vt:lpwstr>
      </vt:variant>
      <vt:variant>
        <vt:i4>1966143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_Toc446481589</vt:lpwstr>
      </vt:variant>
      <vt:variant>
        <vt:i4>1966143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_Toc446481588</vt:lpwstr>
      </vt:variant>
      <vt:variant>
        <vt:i4>1966143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_Toc446481587</vt:lpwstr>
      </vt:variant>
      <vt:variant>
        <vt:i4>1966143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_Toc446481586</vt:lpwstr>
      </vt:variant>
      <vt:variant>
        <vt:i4>1966143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_Toc446481585</vt:lpwstr>
      </vt:variant>
      <vt:variant>
        <vt:i4>1966143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_Toc446481584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matrice de marché de prestations de services</dc:title>
  <dc:subject>matrice IRSN</dc:subject>
  <dc:creator>ASNR</dc:creator>
  <cp:keywords/>
  <dc:description/>
  <cp:lastModifiedBy>NOBLANC Adissa</cp:lastModifiedBy>
  <cp:revision>3</cp:revision>
  <cp:lastPrinted>2025-07-21T13:52:00Z</cp:lastPrinted>
  <dcterms:created xsi:type="dcterms:W3CDTF">2026-08-04T10:28:00Z</dcterms:created>
  <dcterms:modified xsi:type="dcterms:W3CDTF">2026-08-04T10:29:00Z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347b247-e90e-43a3-9d7b-004f14ae6873_Enabled">
    <vt:lpwstr>true</vt:lpwstr>
  </property>
  <property fmtid="{D5CDD505-2E9C-101B-9397-08002B2CF9AE}" pid="3" name="MSIP_Label_d347b247-e90e-43a3-9d7b-004f14ae6873_SetDate">
    <vt:lpwstr>2026-07-27T14:23:08Z</vt:lpwstr>
  </property>
  <property fmtid="{D5CDD505-2E9C-101B-9397-08002B2CF9AE}" pid="4" name="MSIP_Label_d347b247-e90e-43a3-9d7b-004f14ae6873_Method">
    <vt:lpwstr>Standard</vt:lpwstr>
  </property>
  <property fmtid="{D5CDD505-2E9C-101B-9397-08002B2CF9AE}" pid="5" name="MSIP_Label_d347b247-e90e-43a3-9d7b-004f14ae6873_Name">
    <vt:lpwstr>d347b247-e90e-43a3-9d7b-004f14ae6873</vt:lpwstr>
  </property>
  <property fmtid="{D5CDD505-2E9C-101B-9397-08002B2CF9AE}" pid="6" name="MSIP_Label_d347b247-e90e-43a3-9d7b-004f14ae6873_SiteId">
    <vt:lpwstr>76e3921f-489b-4b7e-9547-9ea297add9b5</vt:lpwstr>
  </property>
  <property fmtid="{D5CDD505-2E9C-101B-9397-08002B2CF9AE}" pid="7" name="MSIP_Label_d347b247-e90e-43a3-9d7b-004f14ae6873_ActionId">
    <vt:lpwstr>ad22e398-514c-49c6-9f22-c412fdc1546a</vt:lpwstr>
  </property>
  <property fmtid="{D5CDD505-2E9C-101B-9397-08002B2CF9AE}" pid="8" name="MSIP_Label_d347b247-e90e-43a3-9d7b-004f14ae6873_ContentBits">
    <vt:lpwstr>0</vt:lpwstr>
  </property>
  <property fmtid="{D5CDD505-2E9C-101B-9397-08002B2CF9AE}" pid="9" name="MSIP_Label_d347b247-e90e-43a3-9d7b-004f14ae6873_Tag">
    <vt:lpwstr>10, 3, 0, 1</vt:lpwstr>
  </property>
</Properties>
</file>